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64EEC" w14:textId="77777777" w:rsidR="00A746B1" w:rsidRPr="00E21319" w:rsidRDefault="00A746B1" w:rsidP="00FE4D55">
      <w:pPr>
        <w:pStyle w:val="NormalWeb"/>
        <w:tabs>
          <w:tab w:val="left" w:pos="1985"/>
        </w:tabs>
        <w:spacing w:before="0" w:beforeAutospacing="0" w:after="0" w:afterAutospacing="0"/>
        <w:ind w:right="-7"/>
        <w:jc w:val="center"/>
        <w:rPr>
          <w:rFonts w:ascii="Calibri" w:hAnsi="Calibri" w:cs="Calibri"/>
          <w:b/>
          <w:bCs/>
          <w:color w:val="000000"/>
        </w:rPr>
      </w:pPr>
      <w:bookmarkStart w:id="0" w:name="_Hlk127780418"/>
    </w:p>
    <w:p w14:paraId="1B8AEDCC" w14:textId="2A20ABCD" w:rsidR="00BC5D77" w:rsidRPr="00E21319" w:rsidRDefault="00BC5D77" w:rsidP="00FE4D55">
      <w:pPr>
        <w:pStyle w:val="NormalWeb"/>
        <w:tabs>
          <w:tab w:val="left" w:pos="1985"/>
        </w:tabs>
        <w:spacing w:before="0" w:beforeAutospacing="0" w:after="0" w:afterAutospacing="0"/>
        <w:ind w:right="-7"/>
        <w:jc w:val="center"/>
        <w:rPr>
          <w:rFonts w:ascii="Calibri" w:hAnsi="Calibri" w:cs="Calibri"/>
          <w:b/>
          <w:bCs/>
          <w:color w:val="000000"/>
        </w:rPr>
      </w:pPr>
      <w:r w:rsidRPr="00E21319">
        <w:rPr>
          <w:rFonts w:ascii="Calibri" w:hAnsi="Calibri" w:cs="Calibri"/>
          <w:b/>
          <w:bCs/>
          <w:color w:val="000000"/>
        </w:rPr>
        <w:t>EDITA</w:t>
      </w:r>
      <w:r w:rsidR="00114E4A" w:rsidRPr="00E21319">
        <w:rPr>
          <w:rFonts w:ascii="Calibri" w:hAnsi="Calibri" w:cs="Calibri"/>
          <w:b/>
          <w:bCs/>
          <w:color w:val="000000"/>
        </w:rPr>
        <w:t>L</w:t>
      </w:r>
      <w:r w:rsidR="008C68BF" w:rsidRPr="00E21319">
        <w:rPr>
          <w:rFonts w:ascii="Calibri" w:hAnsi="Calibri" w:cs="Calibri"/>
          <w:b/>
          <w:bCs/>
          <w:color w:val="000000"/>
        </w:rPr>
        <w:t xml:space="preserve"> </w:t>
      </w:r>
      <w:r w:rsidR="0046354A" w:rsidRPr="00E21319">
        <w:rPr>
          <w:rFonts w:ascii="Calibri" w:hAnsi="Calibri" w:cs="Calibri"/>
          <w:b/>
          <w:bCs/>
          <w:color w:val="000000"/>
        </w:rPr>
        <w:t xml:space="preserve">DE </w:t>
      </w:r>
      <w:r w:rsidRPr="00E21319">
        <w:rPr>
          <w:rFonts w:ascii="Calibri" w:hAnsi="Calibri" w:cs="Calibri"/>
          <w:b/>
          <w:bCs/>
          <w:color w:val="000000"/>
        </w:rPr>
        <w:t xml:space="preserve">CHAMADA PÚBLICA </w:t>
      </w:r>
      <w:r w:rsidR="00CF72B7">
        <w:rPr>
          <w:rFonts w:ascii="Calibri" w:hAnsi="Calibri" w:cs="Calibri"/>
          <w:b/>
          <w:bCs/>
          <w:color w:val="000000"/>
        </w:rPr>
        <w:t>Nº 2/2024</w:t>
      </w:r>
    </w:p>
    <w:p w14:paraId="3BD17AC2" w14:textId="070EF12E" w:rsidR="00BC5D77" w:rsidRPr="00E21319" w:rsidRDefault="00BC5D77" w:rsidP="00FE4D55">
      <w:pPr>
        <w:tabs>
          <w:tab w:val="left" w:pos="284"/>
          <w:tab w:val="left" w:pos="567"/>
          <w:tab w:val="left" w:pos="1985"/>
        </w:tabs>
        <w:ind w:right="-7"/>
        <w:jc w:val="center"/>
        <w:rPr>
          <w:rFonts w:ascii="Calibri" w:eastAsia="Times New Roman" w:hAnsi="Calibri" w:cs="Calibri"/>
          <w:lang w:eastAsia="pt-BR"/>
        </w:rPr>
      </w:pPr>
      <w:r w:rsidRPr="00E21319">
        <w:rPr>
          <w:rFonts w:ascii="Calibri" w:eastAsia="Times New Roman" w:hAnsi="Calibri" w:cs="Calibri"/>
          <w:lang w:eastAsia="pt-BR"/>
        </w:rPr>
        <w:t xml:space="preserve">Processo </w:t>
      </w:r>
      <w:r w:rsidR="00621DF2" w:rsidRPr="00E21319">
        <w:rPr>
          <w:rFonts w:ascii="Calibri" w:eastAsia="Times New Roman" w:hAnsi="Calibri" w:cs="Calibri"/>
          <w:lang w:eastAsia="pt-BR"/>
        </w:rPr>
        <w:t xml:space="preserve">SEI </w:t>
      </w:r>
      <w:r w:rsidRPr="00E21319">
        <w:rPr>
          <w:rFonts w:ascii="Calibri" w:eastAsia="Times New Roman" w:hAnsi="Calibri" w:cs="Calibri"/>
          <w:lang w:eastAsia="pt-BR"/>
        </w:rPr>
        <w:t xml:space="preserve">nº </w:t>
      </w:r>
      <w:r w:rsidR="00B75097" w:rsidRPr="00E21319">
        <w:rPr>
          <w:rFonts w:ascii="Calibri" w:eastAsia="Times New Roman" w:hAnsi="Calibri" w:cs="Calibri"/>
          <w:lang w:eastAsia="pt-BR"/>
        </w:rPr>
        <w:t>00153.000071/2024-44</w:t>
      </w:r>
    </w:p>
    <w:bookmarkEnd w:id="0"/>
    <w:p w14:paraId="46968FA7" w14:textId="77777777" w:rsidR="0035472B" w:rsidRPr="00E21319" w:rsidRDefault="0035472B" w:rsidP="00FE4D55">
      <w:pPr>
        <w:tabs>
          <w:tab w:val="left" w:pos="284"/>
          <w:tab w:val="left" w:pos="567"/>
          <w:tab w:val="left" w:pos="1985"/>
        </w:tabs>
        <w:ind w:right="-7"/>
        <w:rPr>
          <w:rFonts w:ascii="Calibri" w:eastAsia="Times New Roman" w:hAnsi="Calibri" w:cs="Calibri"/>
          <w:b/>
          <w:bCs/>
          <w:color w:val="000000"/>
          <w:lang w:eastAsia="pt-BR"/>
        </w:rPr>
      </w:pPr>
    </w:p>
    <w:p w14:paraId="70C281FB" w14:textId="77777777" w:rsidR="001A1CB3" w:rsidRPr="00E21319" w:rsidRDefault="001A1CB3" w:rsidP="00FE4D55">
      <w:pPr>
        <w:tabs>
          <w:tab w:val="left" w:pos="284"/>
          <w:tab w:val="left" w:pos="567"/>
          <w:tab w:val="left" w:pos="1985"/>
        </w:tabs>
        <w:ind w:right="-7"/>
        <w:rPr>
          <w:rFonts w:ascii="Calibri" w:eastAsia="Times New Roman" w:hAnsi="Calibri" w:cs="Calibri"/>
          <w:b/>
          <w:bCs/>
          <w:color w:val="000000"/>
          <w:lang w:eastAsia="pt-BR"/>
        </w:rPr>
      </w:pPr>
    </w:p>
    <w:p w14:paraId="57621589" w14:textId="68882F56" w:rsidR="00BC5D77" w:rsidRPr="00E21319" w:rsidRDefault="00BC5D77" w:rsidP="00FE4D55">
      <w:pPr>
        <w:tabs>
          <w:tab w:val="left" w:pos="284"/>
          <w:tab w:val="left" w:pos="567"/>
          <w:tab w:val="left" w:pos="1985"/>
        </w:tabs>
        <w:ind w:right="-7"/>
        <w:rPr>
          <w:rFonts w:ascii="Calibri" w:eastAsia="Times New Roman" w:hAnsi="Calibri" w:cs="Calibri"/>
          <w:lang w:eastAsia="pt-BR"/>
        </w:rPr>
      </w:pPr>
      <w:r w:rsidRPr="00E21319">
        <w:rPr>
          <w:rFonts w:ascii="Calibri" w:eastAsia="Times New Roman" w:hAnsi="Calibri" w:cs="Calibri"/>
          <w:lang w:eastAsia="pt-BR"/>
        </w:rPr>
        <w:t xml:space="preserve">O </w:t>
      </w:r>
      <w:r w:rsidR="007712E1" w:rsidRPr="00E21319">
        <w:rPr>
          <w:rFonts w:ascii="Calibri" w:eastAsia="Times New Roman" w:hAnsi="Calibri" w:cs="Calibri"/>
          <w:lang w:eastAsia="pt-BR"/>
        </w:rPr>
        <w:t>CONSELHO DE ARQUITETURA E URBANISMO DO DISTRITO FEDERAL (CAU/DF)</w:t>
      </w:r>
      <w:r w:rsidRPr="00E21319">
        <w:rPr>
          <w:rFonts w:ascii="Calibri" w:eastAsia="Times New Roman" w:hAnsi="Calibri" w:cs="Calibri"/>
          <w:lang w:eastAsia="pt-BR"/>
        </w:rPr>
        <w:t xml:space="preserve">, leva ao conhecimento dos interessados que, na forma da </w:t>
      </w:r>
      <w:hyperlink r:id="rId11" w:history="1">
        <w:r w:rsidRPr="00E21319">
          <w:rPr>
            <w:rStyle w:val="Hyperlink"/>
            <w:rFonts w:ascii="Calibri" w:eastAsia="Times New Roman" w:hAnsi="Calibri" w:cs="Calibri"/>
            <w:lang w:eastAsia="pt-BR"/>
          </w:rPr>
          <w:t>Lei nº 12.378, de 31 de dezembro de 2010</w:t>
        </w:r>
      </w:hyperlink>
      <w:r w:rsidR="00522816" w:rsidRPr="00E21319">
        <w:rPr>
          <w:rFonts w:ascii="Calibri" w:eastAsia="Times New Roman" w:hAnsi="Calibri" w:cs="Calibri"/>
          <w:lang w:eastAsia="pt-BR"/>
        </w:rPr>
        <w:t>;</w:t>
      </w:r>
      <w:r w:rsidRPr="00E21319">
        <w:rPr>
          <w:rFonts w:ascii="Calibri" w:eastAsia="Times New Roman" w:hAnsi="Calibri" w:cs="Calibri"/>
          <w:lang w:eastAsia="pt-BR"/>
        </w:rPr>
        <w:t xml:space="preserve"> da </w:t>
      </w:r>
      <w:hyperlink r:id="rId12" w:history="1">
        <w:r w:rsidRPr="00E21319">
          <w:rPr>
            <w:rStyle w:val="Hyperlink"/>
            <w:rFonts w:ascii="Calibri" w:eastAsia="Times New Roman" w:hAnsi="Calibri" w:cs="Calibri"/>
            <w:lang w:eastAsia="pt-BR"/>
          </w:rPr>
          <w:t>Lei nº 13.019, de 31 de julho de 2014</w:t>
        </w:r>
      </w:hyperlink>
      <w:r w:rsidR="00C65826" w:rsidRPr="00E21319">
        <w:rPr>
          <w:rFonts w:ascii="Calibri" w:eastAsia="Times New Roman" w:hAnsi="Calibri" w:cs="Calibri"/>
          <w:lang w:eastAsia="pt-BR"/>
        </w:rPr>
        <w:t>;</w:t>
      </w:r>
      <w:r w:rsidRPr="00E21319">
        <w:rPr>
          <w:rFonts w:ascii="Calibri" w:eastAsia="Times New Roman" w:hAnsi="Calibri" w:cs="Calibri"/>
          <w:lang w:eastAsia="pt-BR"/>
        </w:rPr>
        <w:t xml:space="preserve"> </w:t>
      </w:r>
      <w:r w:rsidR="00522816" w:rsidRPr="00E21319">
        <w:rPr>
          <w:rFonts w:ascii="Calibri" w:eastAsia="Times New Roman" w:hAnsi="Calibri" w:cs="Calibri"/>
          <w:lang w:eastAsia="pt-BR"/>
        </w:rPr>
        <w:t xml:space="preserve">da </w:t>
      </w:r>
      <w:hyperlink r:id="rId13" w:history="1">
        <w:r w:rsidR="00522816" w:rsidRPr="00E21319">
          <w:rPr>
            <w:rStyle w:val="Hyperlink"/>
            <w:rFonts w:ascii="Calibri" w:eastAsia="Times New Roman" w:hAnsi="Calibri" w:cs="Calibri"/>
            <w:lang w:eastAsia="pt-BR"/>
          </w:rPr>
          <w:t>Lei nº 11.888, de 24 de dezembro de 2008</w:t>
        </w:r>
      </w:hyperlink>
      <w:r w:rsidR="00522816" w:rsidRPr="00E21319">
        <w:rPr>
          <w:rFonts w:ascii="Calibri" w:eastAsia="Times New Roman" w:hAnsi="Calibri" w:cs="Calibri"/>
          <w:lang w:eastAsia="pt-BR"/>
        </w:rPr>
        <w:t xml:space="preserve">; </w:t>
      </w:r>
      <w:r w:rsidRPr="00E21319">
        <w:rPr>
          <w:rFonts w:ascii="Calibri" w:eastAsia="Times New Roman" w:hAnsi="Calibri" w:cs="Calibri"/>
          <w:lang w:eastAsia="pt-BR"/>
        </w:rPr>
        <w:t xml:space="preserve">do </w:t>
      </w:r>
      <w:hyperlink r:id="rId14" w:history="1">
        <w:r w:rsidRPr="00E21319">
          <w:rPr>
            <w:rStyle w:val="Hyperlink"/>
            <w:rFonts w:ascii="Calibri" w:eastAsia="Times New Roman" w:hAnsi="Calibri" w:cs="Calibri"/>
            <w:lang w:eastAsia="pt-BR"/>
          </w:rPr>
          <w:t>Decreto nº 8.726, de 27 de abril de 2016</w:t>
        </w:r>
      </w:hyperlink>
      <w:r w:rsidR="00C65826" w:rsidRPr="00E21319">
        <w:rPr>
          <w:rFonts w:ascii="Calibri" w:eastAsia="Times New Roman" w:hAnsi="Calibri" w:cs="Calibri"/>
          <w:lang w:eastAsia="pt-BR"/>
        </w:rPr>
        <w:t>;</w:t>
      </w:r>
      <w:r w:rsidRPr="00E21319">
        <w:rPr>
          <w:rFonts w:ascii="Calibri" w:eastAsia="Times New Roman" w:hAnsi="Calibri" w:cs="Calibri"/>
          <w:lang w:eastAsia="pt-BR"/>
        </w:rPr>
        <w:t xml:space="preserve"> da </w:t>
      </w:r>
      <w:hyperlink r:id="rId15" w:history="1">
        <w:r w:rsidRPr="00E21319">
          <w:rPr>
            <w:rStyle w:val="Hyperlink"/>
            <w:rFonts w:ascii="Calibri" w:eastAsia="Times New Roman" w:hAnsi="Calibri" w:cs="Calibri"/>
            <w:lang w:eastAsia="pt-BR"/>
          </w:rPr>
          <w:t>Resolução CAU/BR nº 94, de 7 de novembro de 2014</w:t>
        </w:r>
      </w:hyperlink>
      <w:r w:rsidR="00C65826" w:rsidRPr="00E21319">
        <w:rPr>
          <w:rFonts w:ascii="Calibri" w:eastAsia="Times New Roman" w:hAnsi="Calibri" w:cs="Calibri"/>
          <w:lang w:eastAsia="pt-BR"/>
        </w:rPr>
        <w:t>;</w:t>
      </w:r>
      <w:r w:rsidRPr="00E21319">
        <w:rPr>
          <w:rFonts w:ascii="Calibri" w:eastAsia="Times New Roman" w:hAnsi="Calibri" w:cs="Calibri"/>
          <w:lang w:eastAsia="pt-BR"/>
        </w:rPr>
        <w:t xml:space="preserve"> e da </w:t>
      </w:r>
      <w:hyperlink r:id="rId16" w:history="1">
        <w:r w:rsidRPr="00E21319">
          <w:rPr>
            <w:rStyle w:val="Hyperlink"/>
            <w:rFonts w:ascii="Calibri" w:eastAsia="Times New Roman" w:hAnsi="Calibri" w:cs="Calibri"/>
            <w:lang w:eastAsia="pt-BR"/>
          </w:rPr>
          <w:t xml:space="preserve">Portaria Normativa CAU/DF nº </w:t>
        </w:r>
        <w:r w:rsidR="000344F7" w:rsidRPr="00E21319">
          <w:rPr>
            <w:rStyle w:val="Hyperlink"/>
            <w:rFonts w:ascii="Calibri" w:eastAsia="Times New Roman" w:hAnsi="Calibri" w:cs="Calibri"/>
            <w:lang w:eastAsia="pt-BR"/>
          </w:rPr>
          <w:t>3</w:t>
        </w:r>
        <w:r w:rsidRPr="00E21319">
          <w:rPr>
            <w:rStyle w:val="Hyperlink"/>
            <w:rFonts w:ascii="Calibri" w:eastAsia="Times New Roman" w:hAnsi="Calibri" w:cs="Calibri"/>
            <w:lang w:eastAsia="pt-BR"/>
          </w:rPr>
          <w:t xml:space="preserve">, de </w:t>
        </w:r>
        <w:r w:rsidR="000344F7" w:rsidRPr="00E21319">
          <w:rPr>
            <w:rStyle w:val="Hyperlink"/>
            <w:rFonts w:ascii="Calibri" w:eastAsia="Times New Roman" w:hAnsi="Calibri" w:cs="Calibri"/>
            <w:lang w:eastAsia="pt-BR"/>
          </w:rPr>
          <w:t>20</w:t>
        </w:r>
        <w:r w:rsidRPr="00E21319">
          <w:rPr>
            <w:rStyle w:val="Hyperlink"/>
            <w:rFonts w:ascii="Calibri" w:eastAsia="Times New Roman" w:hAnsi="Calibri" w:cs="Calibri"/>
            <w:lang w:eastAsia="pt-BR"/>
          </w:rPr>
          <w:t xml:space="preserve"> de maio de </w:t>
        </w:r>
        <w:r w:rsidR="000344F7" w:rsidRPr="00E21319">
          <w:rPr>
            <w:rStyle w:val="Hyperlink"/>
            <w:rFonts w:ascii="Calibri" w:eastAsia="Times New Roman" w:hAnsi="Calibri" w:cs="Calibri"/>
            <w:lang w:eastAsia="pt-BR"/>
          </w:rPr>
          <w:t>2019</w:t>
        </w:r>
      </w:hyperlink>
      <w:r w:rsidRPr="00E21319">
        <w:rPr>
          <w:rFonts w:ascii="Calibri" w:eastAsia="Times New Roman" w:hAnsi="Calibri" w:cs="Calibri"/>
          <w:lang w:eastAsia="pt-BR"/>
        </w:rPr>
        <w:t xml:space="preserve">, realiza Chamamento Público, que visa à convocação de pessoas jurídicas representativas de arquitetos e urbanistas, com sede e atividade na região do Distrito Federal, compostas por arquitetos e urbanistas, pessoas físicas ou jurídicas, ou por entidades com instâncias deliberativas compostas exclusivamente por arquitetos e urbanistas, </w:t>
      </w:r>
      <w:r w:rsidR="00F90619" w:rsidRPr="00E21319">
        <w:rPr>
          <w:rFonts w:ascii="Calibri" w:eastAsia="Times New Roman" w:hAnsi="Calibri" w:cs="Calibri"/>
          <w:lang w:eastAsia="pt-BR"/>
        </w:rPr>
        <w:t xml:space="preserve">sem fins lucrativos, </w:t>
      </w:r>
      <w:r w:rsidR="00F86952" w:rsidRPr="00E21319">
        <w:rPr>
          <w:rFonts w:ascii="Calibri" w:eastAsia="Times New Roman" w:hAnsi="Calibri" w:cs="Calibri"/>
          <w:lang w:eastAsia="pt-BR"/>
        </w:rPr>
        <w:t>para que apresentem projetos</w:t>
      </w:r>
      <w:r w:rsidR="00F90619" w:rsidRPr="00E21319">
        <w:rPr>
          <w:rFonts w:ascii="Calibri" w:eastAsia="Times New Roman" w:hAnsi="Calibri" w:cs="Calibri"/>
          <w:lang w:eastAsia="pt-BR"/>
        </w:rPr>
        <w:t xml:space="preserve"> que contribuam para promover a produção e a difusão do conhecimento, estimular o desenvolvimento e a consolidação do ensino e do exercício profissional, bem como consolidar a imagem dos Conselhos de Arquitetura e Urbanismo e o seu compromisso com o fortalecimento da arquitetura e urbanismo</w:t>
      </w:r>
      <w:r w:rsidR="005C3C8F" w:rsidRPr="00E21319">
        <w:rPr>
          <w:rFonts w:ascii="Calibri" w:eastAsia="Times New Roman" w:hAnsi="Calibri" w:cs="Calibri"/>
          <w:lang w:eastAsia="pt-BR"/>
        </w:rPr>
        <w:t>.</w:t>
      </w:r>
    </w:p>
    <w:p w14:paraId="6F8AA4AE" w14:textId="77777777" w:rsidR="00F97F40" w:rsidRPr="00E21319" w:rsidRDefault="00F97F40" w:rsidP="00FE4D55">
      <w:pPr>
        <w:pStyle w:val="NormalWeb"/>
        <w:tabs>
          <w:tab w:val="left" w:pos="284"/>
          <w:tab w:val="left" w:pos="567"/>
          <w:tab w:val="left" w:pos="851"/>
          <w:tab w:val="left" w:pos="1701"/>
          <w:tab w:val="left" w:pos="1985"/>
          <w:tab w:val="left" w:pos="9632"/>
        </w:tabs>
        <w:spacing w:before="0" w:beforeAutospacing="0" w:after="0" w:afterAutospacing="0"/>
        <w:ind w:right="-7"/>
        <w:jc w:val="both"/>
        <w:rPr>
          <w:rFonts w:ascii="Calibri" w:hAnsi="Calibri" w:cs="Calibri"/>
          <w:b/>
        </w:rPr>
      </w:pPr>
    </w:p>
    <w:tbl>
      <w:tblPr>
        <w:tblStyle w:val="TabeladeGradeClara"/>
        <w:tblW w:w="4900" w:type="pct"/>
        <w:tblLook w:val="04A0" w:firstRow="1" w:lastRow="0" w:firstColumn="1" w:lastColumn="0" w:noHBand="0" w:noVBand="1"/>
      </w:tblPr>
      <w:tblGrid>
        <w:gridCol w:w="7621"/>
        <w:gridCol w:w="2841"/>
      </w:tblGrid>
      <w:tr w:rsidR="00DA58EC" w:rsidRPr="00E21319" w14:paraId="518397A6" w14:textId="77777777" w:rsidTr="00A150AD">
        <w:trPr>
          <w:trHeight w:val="454"/>
        </w:trPr>
        <w:tc>
          <w:tcPr>
            <w:tcW w:w="3642" w:type="pct"/>
            <w:vAlign w:val="center"/>
          </w:tcPr>
          <w:p w14:paraId="15D3AF2D" w14:textId="6F01C3DF" w:rsidR="00DA58EC" w:rsidRPr="00E21319" w:rsidRDefault="00D735B0" w:rsidP="00A22805">
            <w:pPr>
              <w:pStyle w:val="NormalWeb"/>
              <w:tabs>
                <w:tab w:val="left" w:pos="284"/>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CRONOGRAMA</w:t>
            </w:r>
          </w:p>
        </w:tc>
        <w:tc>
          <w:tcPr>
            <w:tcW w:w="1358" w:type="pct"/>
            <w:vAlign w:val="center"/>
          </w:tcPr>
          <w:p w14:paraId="74F40C2A" w14:textId="2286E7F0" w:rsidR="00DA58EC" w:rsidRPr="00E21319" w:rsidRDefault="00497B3B" w:rsidP="00A22805">
            <w:pPr>
              <w:pStyle w:val="NormalWeb"/>
              <w:tabs>
                <w:tab w:val="left" w:pos="284"/>
                <w:tab w:val="left" w:pos="567"/>
                <w:tab w:val="left" w:pos="1985"/>
              </w:tabs>
              <w:spacing w:before="0" w:beforeAutospacing="0" w:after="0" w:afterAutospacing="0"/>
              <w:ind w:right="-7"/>
              <w:jc w:val="center"/>
              <w:rPr>
                <w:rFonts w:ascii="Calibri" w:hAnsi="Calibri" w:cs="Calibri"/>
                <w:b/>
                <w:highlight w:val="yellow"/>
                <w:lang w:eastAsia="en-US"/>
              </w:rPr>
            </w:pPr>
            <w:r w:rsidRPr="00E21319">
              <w:rPr>
                <w:rFonts w:ascii="Calibri" w:hAnsi="Calibri" w:cs="Calibri"/>
                <w:b/>
                <w:lang w:eastAsia="en-US"/>
              </w:rPr>
              <w:t>Período</w:t>
            </w:r>
          </w:p>
        </w:tc>
      </w:tr>
      <w:tr w:rsidR="00D735B0" w:rsidRPr="00E21319" w14:paraId="68B55CF5" w14:textId="77777777" w:rsidTr="00A150AD">
        <w:trPr>
          <w:trHeight w:val="454"/>
        </w:trPr>
        <w:tc>
          <w:tcPr>
            <w:tcW w:w="3642" w:type="pct"/>
            <w:vAlign w:val="center"/>
          </w:tcPr>
          <w:p w14:paraId="53FE113D" w14:textId="667C18FA" w:rsidR="00D735B0" w:rsidRPr="00E21319" w:rsidRDefault="00D735B0" w:rsidP="00D735B0">
            <w:pPr>
              <w:pStyle w:val="NormalWeb"/>
              <w:tabs>
                <w:tab w:val="left" w:pos="284"/>
                <w:tab w:val="left" w:pos="567"/>
                <w:tab w:val="left" w:pos="851"/>
                <w:tab w:val="left" w:pos="1701"/>
                <w:tab w:val="left" w:pos="1985"/>
                <w:tab w:val="left" w:pos="9632"/>
              </w:tabs>
              <w:spacing w:before="0" w:beforeAutospacing="0" w:after="0" w:afterAutospacing="0"/>
              <w:ind w:right="-7"/>
              <w:rPr>
                <w:rFonts w:ascii="Calibri" w:hAnsi="Calibri" w:cs="Calibri"/>
              </w:rPr>
            </w:pPr>
            <w:r w:rsidRPr="00E21319">
              <w:rPr>
                <w:rFonts w:ascii="Calibri" w:hAnsi="Calibri" w:cs="Calibri"/>
              </w:rPr>
              <w:t>Publicação do Edital</w:t>
            </w:r>
          </w:p>
        </w:tc>
        <w:tc>
          <w:tcPr>
            <w:tcW w:w="1358" w:type="pct"/>
            <w:vAlign w:val="center"/>
          </w:tcPr>
          <w:p w14:paraId="54E823E1" w14:textId="7388413C" w:rsidR="00D735B0" w:rsidRPr="009F4272" w:rsidRDefault="00CC0AC5" w:rsidP="00A22805">
            <w:pPr>
              <w:pStyle w:val="NormalWeb"/>
              <w:tabs>
                <w:tab w:val="left" w:pos="284"/>
                <w:tab w:val="left" w:pos="567"/>
                <w:tab w:val="left" w:pos="1985"/>
              </w:tabs>
              <w:spacing w:before="0" w:beforeAutospacing="0" w:after="0" w:afterAutospacing="0"/>
              <w:ind w:right="-7"/>
              <w:jc w:val="center"/>
              <w:rPr>
                <w:rFonts w:ascii="Calibri" w:hAnsi="Calibri" w:cs="Calibri"/>
                <w:lang w:eastAsia="en-US"/>
              </w:rPr>
            </w:pPr>
            <w:r w:rsidRPr="009F4272">
              <w:rPr>
                <w:rFonts w:ascii="Calibri" w:hAnsi="Calibri" w:cs="Calibri"/>
                <w:lang w:eastAsia="en-US"/>
              </w:rPr>
              <w:t>17/5/2024</w:t>
            </w:r>
          </w:p>
        </w:tc>
      </w:tr>
      <w:tr w:rsidR="00DA58EC" w:rsidRPr="00E21319" w14:paraId="1F237FFD" w14:textId="77777777" w:rsidTr="00A150AD">
        <w:trPr>
          <w:trHeight w:val="454"/>
        </w:trPr>
        <w:tc>
          <w:tcPr>
            <w:tcW w:w="3642" w:type="pct"/>
            <w:vAlign w:val="center"/>
          </w:tcPr>
          <w:p w14:paraId="405DA6D4" w14:textId="4F03D4EF" w:rsidR="00DA58EC" w:rsidRPr="00E21319" w:rsidRDefault="00543393" w:rsidP="00D735B0">
            <w:pPr>
              <w:pStyle w:val="NormalWeb"/>
              <w:tabs>
                <w:tab w:val="left" w:pos="284"/>
                <w:tab w:val="left" w:pos="567"/>
                <w:tab w:val="left" w:pos="851"/>
                <w:tab w:val="left" w:pos="1701"/>
                <w:tab w:val="left" w:pos="1985"/>
                <w:tab w:val="left" w:pos="9632"/>
              </w:tabs>
              <w:spacing w:before="0" w:beforeAutospacing="0" w:after="0" w:afterAutospacing="0"/>
              <w:ind w:right="-7"/>
              <w:rPr>
                <w:rFonts w:ascii="Calibri" w:hAnsi="Calibri" w:cs="Calibri"/>
              </w:rPr>
            </w:pPr>
            <w:r>
              <w:rPr>
                <w:rFonts w:ascii="Calibri" w:hAnsi="Calibri" w:cs="Calibri"/>
              </w:rPr>
              <w:t>Per</w:t>
            </w:r>
            <w:r w:rsidR="007E521B">
              <w:rPr>
                <w:rFonts w:ascii="Calibri" w:hAnsi="Calibri" w:cs="Calibri"/>
              </w:rPr>
              <w:t>íodo de r</w:t>
            </w:r>
            <w:r w:rsidR="00DA58EC" w:rsidRPr="00E21319">
              <w:rPr>
                <w:rFonts w:ascii="Calibri" w:hAnsi="Calibri" w:cs="Calibri"/>
              </w:rPr>
              <w:t xml:space="preserve">ecebimento </w:t>
            </w:r>
            <w:r w:rsidR="00A150AD">
              <w:rPr>
                <w:rFonts w:ascii="Calibri" w:hAnsi="Calibri" w:cs="Calibri"/>
              </w:rPr>
              <w:t>de</w:t>
            </w:r>
            <w:r w:rsidR="00DA58EC" w:rsidRPr="00E21319">
              <w:rPr>
                <w:rFonts w:ascii="Calibri" w:hAnsi="Calibri" w:cs="Calibri"/>
              </w:rPr>
              <w:t xml:space="preserve"> propostas, do plano de trabalho</w:t>
            </w:r>
            <w:r w:rsidR="007E521B">
              <w:rPr>
                <w:rFonts w:ascii="Calibri" w:hAnsi="Calibri" w:cs="Calibri"/>
              </w:rPr>
              <w:t>,</w:t>
            </w:r>
            <w:r w:rsidR="00DA58EC" w:rsidRPr="00E21319">
              <w:rPr>
                <w:rFonts w:ascii="Calibri" w:hAnsi="Calibri" w:cs="Calibri"/>
              </w:rPr>
              <w:t xml:space="preserve"> cronograma de desembolso, habilitação jurídica e comprovação de regularidade fiscal</w:t>
            </w:r>
          </w:p>
        </w:tc>
        <w:tc>
          <w:tcPr>
            <w:tcW w:w="1358" w:type="pct"/>
            <w:vAlign w:val="center"/>
          </w:tcPr>
          <w:p w14:paraId="685EFD2C" w14:textId="52CE57DE" w:rsidR="00DA58EC" w:rsidRPr="008940FA" w:rsidRDefault="009F4272" w:rsidP="00A22805">
            <w:pPr>
              <w:pStyle w:val="NormalWeb"/>
              <w:tabs>
                <w:tab w:val="left" w:pos="284"/>
                <w:tab w:val="left" w:pos="567"/>
                <w:tab w:val="left" w:pos="1985"/>
              </w:tabs>
              <w:spacing w:before="0" w:beforeAutospacing="0" w:after="0" w:afterAutospacing="0"/>
              <w:ind w:right="-7"/>
              <w:jc w:val="center"/>
              <w:rPr>
                <w:rFonts w:ascii="Calibri" w:hAnsi="Calibri" w:cs="Calibri"/>
                <w:b/>
                <w:bCs/>
                <w:lang w:eastAsia="en-US"/>
              </w:rPr>
            </w:pPr>
            <w:r w:rsidRPr="00C215FE">
              <w:rPr>
                <w:rFonts w:ascii="Calibri" w:hAnsi="Calibri" w:cs="Calibri"/>
                <w:b/>
                <w:bCs/>
                <w:highlight w:val="yellow"/>
                <w:lang w:eastAsia="en-US"/>
              </w:rPr>
              <w:t>20/5/2024</w:t>
            </w:r>
            <w:r w:rsidR="007E521B" w:rsidRPr="00C215FE">
              <w:rPr>
                <w:rFonts w:ascii="Calibri" w:hAnsi="Calibri" w:cs="Calibri"/>
                <w:b/>
                <w:bCs/>
                <w:highlight w:val="yellow"/>
                <w:lang w:eastAsia="en-US"/>
              </w:rPr>
              <w:t xml:space="preserve"> a 25/7/2024</w:t>
            </w:r>
          </w:p>
        </w:tc>
      </w:tr>
      <w:tr w:rsidR="00DA58EC" w:rsidRPr="00E21319" w14:paraId="34973E4B" w14:textId="77777777" w:rsidTr="00A150AD">
        <w:trPr>
          <w:trHeight w:val="454"/>
        </w:trPr>
        <w:tc>
          <w:tcPr>
            <w:tcW w:w="3642" w:type="pct"/>
            <w:vAlign w:val="center"/>
          </w:tcPr>
          <w:p w14:paraId="2FF1E22E" w14:textId="2FD4BBCE" w:rsidR="00DA58EC" w:rsidRPr="00E21319" w:rsidRDefault="007E521B" w:rsidP="00D735B0">
            <w:pPr>
              <w:pStyle w:val="NormalWeb"/>
              <w:tabs>
                <w:tab w:val="left" w:pos="284"/>
                <w:tab w:val="left" w:pos="567"/>
                <w:tab w:val="left" w:pos="851"/>
                <w:tab w:val="left" w:pos="1701"/>
                <w:tab w:val="left" w:pos="1985"/>
                <w:tab w:val="left" w:pos="9632"/>
              </w:tabs>
              <w:spacing w:before="0" w:beforeAutospacing="0" w:after="0" w:afterAutospacing="0"/>
              <w:ind w:right="-7"/>
              <w:rPr>
                <w:rFonts w:ascii="Calibri" w:hAnsi="Calibri" w:cs="Calibri"/>
              </w:rPr>
            </w:pPr>
            <w:r>
              <w:rPr>
                <w:rFonts w:ascii="Calibri" w:hAnsi="Calibri" w:cs="Calibri"/>
              </w:rPr>
              <w:t>Data</w:t>
            </w:r>
            <w:r w:rsidR="00DA58EC" w:rsidRPr="00E21319">
              <w:rPr>
                <w:rFonts w:ascii="Calibri" w:hAnsi="Calibri" w:cs="Calibri"/>
              </w:rPr>
              <w:t xml:space="preserve"> final </w:t>
            </w:r>
            <w:r w:rsidR="00A150AD">
              <w:rPr>
                <w:rFonts w:ascii="Calibri" w:hAnsi="Calibri" w:cs="Calibri"/>
              </w:rPr>
              <w:t>para</w:t>
            </w:r>
            <w:r w:rsidR="00DA58EC" w:rsidRPr="00E21319">
              <w:rPr>
                <w:rFonts w:ascii="Calibri" w:hAnsi="Calibri" w:cs="Calibri"/>
              </w:rPr>
              <w:t xml:space="preserve"> impugnação ou pedido de esclarecimentos ao edital</w:t>
            </w:r>
          </w:p>
        </w:tc>
        <w:tc>
          <w:tcPr>
            <w:tcW w:w="1358" w:type="pct"/>
            <w:vAlign w:val="center"/>
          </w:tcPr>
          <w:p w14:paraId="6D7ECD4F" w14:textId="3F781A8F" w:rsidR="00DA58EC" w:rsidRPr="009F4272" w:rsidRDefault="00CD688F" w:rsidP="00A22805">
            <w:pPr>
              <w:pStyle w:val="NormalWeb"/>
              <w:tabs>
                <w:tab w:val="left" w:pos="284"/>
                <w:tab w:val="left" w:pos="567"/>
                <w:tab w:val="left" w:pos="1985"/>
              </w:tabs>
              <w:spacing w:before="0" w:beforeAutospacing="0" w:after="0" w:afterAutospacing="0"/>
              <w:ind w:right="-7"/>
              <w:jc w:val="center"/>
              <w:rPr>
                <w:rFonts w:ascii="Calibri" w:hAnsi="Calibri" w:cs="Calibri"/>
                <w:lang w:eastAsia="en-US"/>
              </w:rPr>
            </w:pPr>
            <w:r>
              <w:rPr>
                <w:rFonts w:ascii="Calibri" w:hAnsi="Calibri" w:cs="Calibri"/>
                <w:lang w:eastAsia="en-US"/>
              </w:rPr>
              <w:t>19/7/2024</w:t>
            </w:r>
          </w:p>
        </w:tc>
      </w:tr>
      <w:tr w:rsidR="00DA58EC" w:rsidRPr="00E21319" w14:paraId="3BE5A376" w14:textId="77777777" w:rsidTr="00A150AD">
        <w:trPr>
          <w:trHeight w:val="454"/>
        </w:trPr>
        <w:tc>
          <w:tcPr>
            <w:tcW w:w="3642" w:type="pct"/>
            <w:vAlign w:val="center"/>
          </w:tcPr>
          <w:p w14:paraId="293DA0FC" w14:textId="720B1137" w:rsidR="00DA58EC" w:rsidRPr="00E21319" w:rsidRDefault="00DA58EC" w:rsidP="00D735B0">
            <w:pPr>
              <w:pStyle w:val="NormalWeb"/>
              <w:tabs>
                <w:tab w:val="left" w:pos="284"/>
                <w:tab w:val="left" w:pos="567"/>
                <w:tab w:val="left" w:pos="851"/>
                <w:tab w:val="left" w:pos="1701"/>
                <w:tab w:val="left" w:pos="1985"/>
                <w:tab w:val="left" w:pos="9632"/>
              </w:tabs>
              <w:spacing w:before="0" w:beforeAutospacing="0" w:after="0" w:afterAutospacing="0"/>
              <w:ind w:right="-7"/>
              <w:rPr>
                <w:rFonts w:ascii="Calibri" w:hAnsi="Calibri" w:cs="Calibri"/>
              </w:rPr>
            </w:pPr>
            <w:r w:rsidRPr="00E21319">
              <w:rPr>
                <w:rFonts w:ascii="Calibri" w:hAnsi="Calibri" w:cs="Calibri"/>
              </w:rPr>
              <w:t>Sessão pública – abertura das propostas pela comissão de seleção</w:t>
            </w:r>
          </w:p>
        </w:tc>
        <w:tc>
          <w:tcPr>
            <w:tcW w:w="1358" w:type="pct"/>
            <w:vAlign w:val="center"/>
          </w:tcPr>
          <w:p w14:paraId="3C559FF1" w14:textId="65EE470A" w:rsidR="00DA58EC" w:rsidRPr="009F4272" w:rsidRDefault="00543393" w:rsidP="00A22805">
            <w:pPr>
              <w:pStyle w:val="NormalWeb"/>
              <w:tabs>
                <w:tab w:val="left" w:pos="284"/>
                <w:tab w:val="left" w:pos="567"/>
                <w:tab w:val="left" w:pos="1985"/>
              </w:tabs>
              <w:spacing w:before="0" w:beforeAutospacing="0" w:after="0" w:afterAutospacing="0"/>
              <w:ind w:right="-7"/>
              <w:jc w:val="center"/>
              <w:rPr>
                <w:rFonts w:ascii="Calibri" w:hAnsi="Calibri" w:cs="Calibri"/>
                <w:lang w:eastAsia="en-US"/>
              </w:rPr>
            </w:pPr>
            <w:r>
              <w:rPr>
                <w:rFonts w:ascii="Calibri" w:hAnsi="Calibri" w:cs="Calibri"/>
                <w:lang w:eastAsia="en-US"/>
              </w:rPr>
              <w:t>30/7/2024</w:t>
            </w:r>
          </w:p>
        </w:tc>
      </w:tr>
      <w:tr w:rsidR="00DA58EC" w:rsidRPr="00E21319" w14:paraId="5A7C2195" w14:textId="77777777" w:rsidTr="00A150AD">
        <w:trPr>
          <w:trHeight w:val="454"/>
        </w:trPr>
        <w:tc>
          <w:tcPr>
            <w:tcW w:w="3642" w:type="pct"/>
            <w:vAlign w:val="center"/>
          </w:tcPr>
          <w:p w14:paraId="73BCC792" w14:textId="1085A4AC" w:rsidR="00DA58EC" w:rsidRPr="00E21319" w:rsidRDefault="00DA58EC" w:rsidP="00D735B0">
            <w:pPr>
              <w:pStyle w:val="NormalWeb"/>
              <w:tabs>
                <w:tab w:val="left" w:pos="284"/>
                <w:tab w:val="left" w:pos="567"/>
                <w:tab w:val="left" w:pos="851"/>
                <w:tab w:val="left" w:pos="1701"/>
                <w:tab w:val="left" w:pos="1985"/>
                <w:tab w:val="left" w:pos="9632"/>
              </w:tabs>
              <w:spacing w:before="0" w:beforeAutospacing="0" w:after="0" w:afterAutospacing="0"/>
              <w:ind w:right="-7"/>
              <w:rPr>
                <w:rFonts w:ascii="Calibri" w:hAnsi="Calibri" w:cs="Calibri"/>
              </w:rPr>
            </w:pPr>
            <w:r w:rsidRPr="00E21319">
              <w:rPr>
                <w:rFonts w:ascii="Calibri" w:hAnsi="Calibri" w:cs="Calibri"/>
              </w:rPr>
              <w:t>Publicação das propostas selecionadas</w:t>
            </w:r>
          </w:p>
        </w:tc>
        <w:tc>
          <w:tcPr>
            <w:tcW w:w="1358" w:type="pct"/>
            <w:vAlign w:val="center"/>
          </w:tcPr>
          <w:p w14:paraId="2C4126D9" w14:textId="3EF7797F" w:rsidR="00DA58EC" w:rsidRPr="009F4272" w:rsidRDefault="00F21C1B" w:rsidP="00A22805">
            <w:pPr>
              <w:pStyle w:val="NormalWeb"/>
              <w:tabs>
                <w:tab w:val="left" w:pos="284"/>
                <w:tab w:val="left" w:pos="567"/>
                <w:tab w:val="left" w:pos="1985"/>
              </w:tabs>
              <w:spacing w:before="0" w:beforeAutospacing="0" w:after="0" w:afterAutospacing="0"/>
              <w:ind w:right="-7"/>
              <w:jc w:val="center"/>
              <w:rPr>
                <w:rFonts w:ascii="Calibri" w:hAnsi="Calibri" w:cs="Calibri"/>
                <w:lang w:eastAsia="en-US"/>
              </w:rPr>
            </w:pPr>
            <w:r>
              <w:rPr>
                <w:rFonts w:ascii="Calibri" w:hAnsi="Calibri" w:cs="Calibri"/>
                <w:lang w:eastAsia="en-US"/>
              </w:rPr>
              <w:t>1º/8/2024</w:t>
            </w:r>
          </w:p>
        </w:tc>
      </w:tr>
      <w:tr w:rsidR="00DA58EC" w:rsidRPr="00E21319" w14:paraId="17261CF4" w14:textId="77777777" w:rsidTr="00A150AD">
        <w:trPr>
          <w:trHeight w:val="454"/>
        </w:trPr>
        <w:tc>
          <w:tcPr>
            <w:tcW w:w="3642" w:type="pct"/>
            <w:vAlign w:val="center"/>
          </w:tcPr>
          <w:p w14:paraId="6721274B" w14:textId="6A87CAA8" w:rsidR="00DA58EC" w:rsidRPr="00E21319" w:rsidRDefault="008940FA" w:rsidP="00D735B0">
            <w:pPr>
              <w:pStyle w:val="NormalWeb"/>
              <w:tabs>
                <w:tab w:val="left" w:pos="284"/>
                <w:tab w:val="left" w:pos="567"/>
                <w:tab w:val="left" w:pos="851"/>
                <w:tab w:val="left" w:pos="1701"/>
                <w:tab w:val="left" w:pos="1985"/>
                <w:tab w:val="left" w:pos="9632"/>
              </w:tabs>
              <w:spacing w:before="0" w:beforeAutospacing="0" w:after="0" w:afterAutospacing="0"/>
              <w:ind w:right="-7"/>
              <w:rPr>
                <w:rFonts w:ascii="Calibri" w:hAnsi="Calibri" w:cs="Calibri"/>
              </w:rPr>
            </w:pPr>
            <w:r>
              <w:rPr>
                <w:rFonts w:ascii="Calibri" w:hAnsi="Calibri" w:cs="Calibri"/>
              </w:rPr>
              <w:t>Data limite</w:t>
            </w:r>
            <w:r w:rsidR="00DA58EC" w:rsidRPr="00E21319">
              <w:rPr>
                <w:rFonts w:ascii="Calibri" w:hAnsi="Calibri" w:cs="Calibri"/>
              </w:rPr>
              <w:t xml:space="preserve"> para interposição de recurso ao resultado da seleção</w:t>
            </w:r>
          </w:p>
        </w:tc>
        <w:tc>
          <w:tcPr>
            <w:tcW w:w="1358" w:type="pct"/>
            <w:vAlign w:val="center"/>
          </w:tcPr>
          <w:p w14:paraId="7DED6419" w14:textId="21716C23" w:rsidR="00DA58EC" w:rsidRPr="009F4272" w:rsidRDefault="008940FA" w:rsidP="00A22805">
            <w:pPr>
              <w:pStyle w:val="NormalWeb"/>
              <w:tabs>
                <w:tab w:val="left" w:pos="284"/>
                <w:tab w:val="left" w:pos="567"/>
                <w:tab w:val="left" w:pos="1985"/>
              </w:tabs>
              <w:spacing w:before="0" w:beforeAutospacing="0" w:after="0" w:afterAutospacing="0"/>
              <w:ind w:right="-7"/>
              <w:jc w:val="center"/>
              <w:rPr>
                <w:rFonts w:ascii="Calibri" w:hAnsi="Calibri" w:cs="Calibri"/>
                <w:lang w:eastAsia="en-US"/>
              </w:rPr>
            </w:pPr>
            <w:r>
              <w:rPr>
                <w:rFonts w:ascii="Calibri" w:hAnsi="Calibri" w:cs="Calibri"/>
                <w:lang w:eastAsia="en-US"/>
              </w:rPr>
              <w:t>8/8/2024</w:t>
            </w:r>
          </w:p>
        </w:tc>
      </w:tr>
      <w:tr w:rsidR="00DA58EC" w:rsidRPr="00E21319" w14:paraId="039C0E30" w14:textId="77777777" w:rsidTr="00A150AD">
        <w:trPr>
          <w:trHeight w:val="454"/>
        </w:trPr>
        <w:tc>
          <w:tcPr>
            <w:tcW w:w="3642" w:type="pct"/>
            <w:vAlign w:val="center"/>
          </w:tcPr>
          <w:p w14:paraId="2C317883" w14:textId="00C140BC" w:rsidR="00DA58EC" w:rsidRPr="00E21319" w:rsidRDefault="00DA58EC" w:rsidP="00D735B0">
            <w:pPr>
              <w:pStyle w:val="NormalWeb"/>
              <w:tabs>
                <w:tab w:val="left" w:pos="284"/>
                <w:tab w:val="left" w:pos="567"/>
                <w:tab w:val="left" w:pos="851"/>
                <w:tab w:val="left" w:pos="1701"/>
                <w:tab w:val="left" w:pos="1985"/>
                <w:tab w:val="left" w:pos="9632"/>
              </w:tabs>
              <w:spacing w:before="0" w:beforeAutospacing="0" w:after="0" w:afterAutospacing="0"/>
              <w:ind w:right="-7"/>
              <w:rPr>
                <w:rFonts w:ascii="Calibri" w:hAnsi="Calibri" w:cs="Calibri"/>
              </w:rPr>
            </w:pPr>
            <w:r w:rsidRPr="00E21319">
              <w:rPr>
                <w:rFonts w:ascii="Calibri" w:hAnsi="Calibri" w:cs="Calibri"/>
              </w:rPr>
              <w:t>Prazo para análise e reconsideração da decisão pela comissão de seleção ou envio do recurso para a presidência do CAU/DF</w:t>
            </w:r>
          </w:p>
        </w:tc>
        <w:tc>
          <w:tcPr>
            <w:tcW w:w="1358" w:type="pct"/>
            <w:vAlign w:val="center"/>
          </w:tcPr>
          <w:p w14:paraId="00E8F217" w14:textId="2A4A7131" w:rsidR="00DA58EC" w:rsidRPr="00E21319" w:rsidRDefault="00DA58EC" w:rsidP="00A22805">
            <w:pPr>
              <w:pStyle w:val="NormalWeb"/>
              <w:tabs>
                <w:tab w:val="left" w:pos="284"/>
                <w:tab w:val="left" w:pos="567"/>
                <w:tab w:val="left" w:pos="1985"/>
              </w:tabs>
              <w:spacing w:before="0" w:beforeAutospacing="0" w:after="0" w:afterAutospacing="0"/>
              <w:ind w:right="-7"/>
              <w:jc w:val="center"/>
              <w:rPr>
                <w:rFonts w:ascii="Calibri" w:hAnsi="Calibri" w:cs="Calibri"/>
                <w:lang w:eastAsia="en-US"/>
              </w:rPr>
            </w:pPr>
            <w:r w:rsidRPr="00E21319">
              <w:rPr>
                <w:rFonts w:ascii="Calibri" w:hAnsi="Calibri" w:cs="Calibri"/>
              </w:rPr>
              <w:t xml:space="preserve">Até 5 (cinco) dias </w:t>
            </w:r>
            <w:r w:rsidR="001B771C" w:rsidRPr="00E21319">
              <w:rPr>
                <w:rFonts w:ascii="Calibri" w:hAnsi="Calibri" w:cs="Calibri"/>
              </w:rPr>
              <w:t xml:space="preserve">da data </w:t>
            </w:r>
            <w:r w:rsidR="005E1A28" w:rsidRPr="00E21319">
              <w:rPr>
                <w:rFonts w:ascii="Calibri" w:hAnsi="Calibri" w:cs="Calibri"/>
              </w:rPr>
              <w:t xml:space="preserve">do </w:t>
            </w:r>
            <w:r w:rsidRPr="00E21319">
              <w:rPr>
                <w:rFonts w:ascii="Calibri" w:hAnsi="Calibri" w:cs="Calibri"/>
              </w:rPr>
              <w:t>recurso</w:t>
            </w:r>
          </w:p>
        </w:tc>
      </w:tr>
      <w:tr w:rsidR="00DA58EC" w:rsidRPr="00E21319" w14:paraId="16511C77" w14:textId="77777777" w:rsidTr="00A150AD">
        <w:trPr>
          <w:trHeight w:val="454"/>
        </w:trPr>
        <w:tc>
          <w:tcPr>
            <w:tcW w:w="3642" w:type="pct"/>
            <w:vAlign w:val="center"/>
          </w:tcPr>
          <w:p w14:paraId="14D8F2E6" w14:textId="6DF23AA8" w:rsidR="00DA58EC" w:rsidRPr="00E21319" w:rsidRDefault="00DA58EC" w:rsidP="00D735B0">
            <w:pPr>
              <w:pStyle w:val="NormalWeb"/>
              <w:tabs>
                <w:tab w:val="left" w:pos="284"/>
                <w:tab w:val="left" w:pos="567"/>
                <w:tab w:val="left" w:pos="851"/>
                <w:tab w:val="left" w:pos="1701"/>
                <w:tab w:val="left" w:pos="1985"/>
                <w:tab w:val="left" w:pos="9632"/>
              </w:tabs>
              <w:spacing w:before="0" w:beforeAutospacing="0" w:after="0" w:afterAutospacing="0"/>
              <w:ind w:right="-7"/>
              <w:rPr>
                <w:rFonts w:ascii="Calibri" w:hAnsi="Calibri" w:cs="Calibri"/>
              </w:rPr>
            </w:pPr>
            <w:r w:rsidRPr="00E21319">
              <w:rPr>
                <w:rFonts w:ascii="Calibri" w:hAnsi="Calibri" w:cs="Calibri"/>
              </w:rPr>
              <w:t>Decisão final do recurso pelo CAU/DF</w:t>
            </w:r>
          </w:p>
        </w:tc>
        <w:tc>
          <w:tcPr>
            <w:tcW w:w="1358" w:type="pct"/>
            <w:vAlign w:val="center"/>
          </w:tcPr>
          <w:p w14:paraId="61EB2E03" w14:textId="0CABC7C9" w:rsidR="00DA58EC" w:rsidRPr="00E21319" w:rsidRDefault="00DA58EC" w:rsidP="00A22805">
            <w:pPr>
              <w:pStyle w:val="NormalWeb"/>
              <w:tabs>
                <w:tab w:val="left" w:pos="284"/>
                <w:tab w:val="left" w:pos="567"/>
                <w:tab w:val="left" w:pos="1985"/>
              </w:tabs>
              <w:spacing w:before="0" w:beforeAutospacing="0" w:after="0" w:afterAutospacing="0"/>
              <w:ind w:right="-7"/>
              <w:jc w:val="center"/>
              <w:rPr>
                <w:rFonts w:ascii="Calibri" w:hAnsi="Calibri" w:cs="Calibri"/>
                <w:lang w:eastAsia="en-US"/>
              </w:rPr>
            </w:pPr>
            <w:r w:rsidRPr="00E21319">
              <w:rPr>
                <w:rFonts w:ascii="Calibri" w:hAnsi="Calibri" w:cs="Calibri"/>
              </w:rPr>
              <w:t>Até 10 (dez) dias</w:t>
            </w:r>
            <w:r w:rsidR="005E1A28" w:rsidRPr="00E21319">
              <w:rPr>
                <w:rFonts w:ascii="Calibri" w:hAnsi="Calibri" w:cs="Calibri"/>
              </w:rPr>
              <w:t xml:space="preserve"> da data</w:t>
            </w:r>
            <w:r w:rsidRPr="00E21319">
              <w:rPr>
                <w:rFonts w:ascii="Calibri" w:hAnsi="Calibri" w:cs="Calibri"/>
                <w:spacing w:val="-1"/>
              </w:rPr>
              <w:t xml:space="preserve"> </w:t>
            </w:r>
            <w:r w:rsidRPr="00E21319">
              <w:rPr>
                <w:rFonts w:ascii="Calibri" w:hAnsi="Calibri" w:cs="Calibri"/>
              </w:rPr>
              <w:t>do</w:t>
            </w:r>
            <w:r w:rsidRPr="00E21319">
              <w:rPr>
                <w:rFonts w:ascii="Calibri" w:hAnsi="Calibri" w:cs="Calibri"/>
                <w:spacing w:val="-2"/>
              </w:rPr>
              <w:t xml:space="preserve"> </w:t>
            </w:r>
            <w:r w:rsidRPr="00E21319">
              <w:rPr>
                <w:rFonts w:ascii="Calibri" w:hAnsi="Calibri" w:cs="Calibri"/>
              </w:rPr>
              <w:t>recurso</w:t>
            </w:r>
          </w:p>
        </w:tc>
      </w:tr>
      <w:tr w:rsidR="00DA58EC" w:rsidRPr="00E21319" w14:paraId="019B95D1" w14:textId="77777777" w:rsidTr="00A150AD">
        <w:trPr>
          <w:trHeight w:val="454"/>
        </w:trPr>
        <w:tc>
          <w:tcPr>
            <w:tcW w:w="3642" w:type="pct"/>
            <w:vAlign w:val="center"/>
          </w:tcPr>
          <w:p w14:paraId="40BDB216" w14:textId="4F307C08" w:rsidR="00DA58EC" w:rsidRPr="00E21319" w:rsidRDefault="00DA58EC" w:rsidP="00D735B0">
            <w:pPr>
              <w:pStyle w:val="NormalWeb"/>
              <w:tabs>
                <w:tab w:val="left" w:pos="284"/>
                <w:tab w:val="left" w:pos="567"/>
                <w:tab w:val="left" w:pos="851"/>
                <w:tab w:val="left" w:pos="1701"/>
                <w:tab w:val="left" w:pos="1985"/>
                <w:tab w:val="left" w:pos="9632"/>
              </w:tabs>
              <w:spacing w:before="0" w:beforeAutospacing="0" w:after="0" w:afterAutospacing="0"/>
              <w:ind w:right="-7"/>
              <w:rPr>
                <w:rFonts w:ascii="Calibri" w:hAnsi="Calibri" w:cs="Calibri"/>
              </w:rPr>
            </w:pPr>
            <w:r w:rsidRPr="00E21319">
              <w:rPr>
                <w:rFonts w:ascii="Calibri" w:hAnsi="Calibri" w:cs="Calibri"/>
              </w:rPr>
              <w:t>Publicação das propostas, dos planos de trabalho e habilitação jurídica aprovadas</w:t>
            </w:r>
          </w:p>
        </w:tc>
        <w:tc>
          <w:tcPr>
            <w:tcW w:w="1358" w:type="pct"/>
            <w:vAlign w:val="center"/>
          </w:tcPr>
          <w:p w14:paraId="4865B9F4" w14:textId="21140B38" w:rsidR="00DA58EC" w:rsidRPr="00E21319" w:rsidRDefault="00CD5570" w:rsidP="00A22805">
            <w:pPr>
              <w:pStyle w:val="NormalWeb"/>
              <w:tabs>
                <w:tab w:val="left" w:pos="284"/>
                <w:tab w:val="left" w:pos="567"/>
                <w:tab w:val="left" w:pos="1985"/>
              </w:tabs>
              <w:spacing w:before="0" w:beforeAutospacing="0" w:after="0" w:afterAutospacing="0"/>
              <w:ind w:right="-7"/>
              <w:jc w:val="center"/>
              <w:rPr>
                <w:rFonts w:ascii="Calibri" w:hAnsi="Calibri" w:cs="Calibri"/>
                <w:lang w:eastAsia="en-US"/>
              </w:rPr>
            </w:pPr>
            <w:r>
              <w:rPr>
                <w:rFonts w:ascii="Calibri" w:hAnsi="Calibri" w:cs="Calibri"/>
                <w:lang w:eastAsia="en-US"/>
              </w:rPr>
              <w:t>15/8/2024</w:t>
            </w:r>
          </w:p>
        </w:tc>
      </w:tr>
      <w:tr w:rsidR="00DA58EC" w:rsidRPr="00E21319" w14:paraId="7FBC124E" w14:textId="77777777" w:rsidTr="00A150AD">
        <w:trPr>
          <w:trHeight w:val="454"/>
        </w:trPr>
        <w:tc>
          <w:tcPr>
            <w:tcW w:w="3642" w:type="pct"/>
            <w:vAlign w:val="center"/>
          </w:tcPr>
          <w:p w14:paraId="48CF340A" w14:textId="0C87C22A" w:rsidR="00DA58EC" w:rsidRPr="00E21319" w:rsidRDefault="00DA58EC" w:rsidP="00D735B0">
            <w:pPr>
              <w:pStyle w:val="NormalWeb"/>
              <w:tabs>
                <w:tab w:val="left" w:pos="284"/>
                <w:tab w:val="left" w:pos="567"/>
                <w:tab w:val="left" w:pos="851"/>
                <w:tab w:val="left" w:pos="1701"/>
                <w:tab w:val="left" w:pos="1985"/>
                <w:tab w:val="left" w:pos="9632"/>
              </w:tabs>
              <w:spacing w:before="0" w:beforeAutospacing="0" w:after="0" w:afterAutospacing="0"/>
              <w:ind w:right="-7"/>
              <w:rPr>
                <w:rFonts w:ascii="Calibri" w:hAnsi="Calibri" w:cs="Calibri"/>
                <w:highlight w:val="yellow"/>
              </w:rPr>
            </w:pPr>
            <w:r w:rsidRPr="00E21319">
              <w:rPr>
                <w:rFonts w:ascii="Calibri" w:hAnsi="Calibri" w:cs="Calibri"/>
              </w:rPr>
              <w:t>Informação da conta bancária da parceria</w:t>
            </w:r>
          </w:p>
        </w:tc>
        <w:tc>
          <w:tcPr>
            <w:tcW w:w="1358" w:type="pct"/>
            <w:vAlign w:val="center"/>
          </w:tcPr>
          <w:p w14:paraId="500C378E" w14:textId="079A1FD9" w:rsidR="00DA58EC" w:rsidRPr="00E21319" w:rsidRDefault="00270799" w:rsidP="00A22805">
            <w:pPr>
              <w:pStyle w:val="NormalWeb"/>
              <w:tabs>
                <w:tab w:val="left" w:pos="284"/>
                <w:tab w:val="left" w:pos="567"/>
                <w:tab w:val="left" w:pos="1985"/>
              </w:tabs>
              <w:spacing w:before="0" w:beforeAutospacing="0" w:after="0" w:afterAutospacing="0"/>
              <w:ind w:right="-7"/>
              <w:jc w:val="center"/>
              <w:rPr>
                <w:rFonts w:ascii="Calibri" w:hAnsi="Calibri" w:cs="Calibri"/>
                <w:lang w:eastAsia="en-US"/>
              </w:rPr>
            </w:pPr>
            <w:r>
              <w:rPr>
                <w:rFonts w:ascii="Calibri" w:hAnsi="Calibri" w:cs="Calibri"/>
                <w:lang w:eastAsia="en-US"/>
              </w:rPr>
              <w:t>15/8/2024</w:t>
            </w:r>
          </w:p>
        </w:tc>
      </w:tr>
      <w:tr w:rsidR="00DA58EC" w:rsidRPr="00E21319" w14:paraId="17AA864E" w14:textId="77777777" w:rsidTr="00A150AD">
        <w:trPr>
          <w:trHeight w:val="454"/>
        </w:trPr>
        <w:tc>
          <w:tcPr>
            <w:tcW w:w="3642" w:type="pct"/>
            <w:vAlign w:val="center"/>
          </w:tcPr>
          <w:p w14:paraId="6D1744BA" w14:textId="12131048" w:rsidR="00DA58EC" w:rsidRPr="00E21319" w:rsidRDefault="00DA58EC" w:rsidP="00D735B0">
            <w:pPr>
              <w:pStyle w:val="NormalWeb"/>
              <w:tabs>
                <w:tab w:val="left" w:pos="284"/>
                <w:tab w:val="left" w:pos="567"/>
                <w:tab w:val="left" w:pos="851"/>
                <w:tab w:val="left" w:pos="1701"/>
                <w:tab w:val="left" w:pos="1985"/>
                <w:tab w:val="left" w:pos="9632"/>
              </w:tabs>
              <w:spacing w:before="0" w:beforeAutospacing="0" w:after="0" w:afterAutospacing="0"/>
              <w:ind w:right="-7"/>
              <w:rPr>
                <w:rFonts w:ascii="Calibri" w:hAnsi="Calibri" w:cs="Calibri"/>
              </w:rPr>
            </w:pPr>
            <w:r w:rsidRPr="00E21319">
              <w:rPr>
                <w:rFonts w:ascii="Calibri" w:hAnsi="Calibri" w:cs="Calibri"/>
              </w:rPr>
              <w:t>Assinatura do Termo de Fomento</w:t>
            </w:r>
          </w:p>
        </w:tc>
        <w:tc>
          <w:tcPr>
            <w:tcW w:w="1358" w:type="pct"/>
            <w:vAlign w:val="center"/>
          </w:tcPr>
          <w:p w14:paraId="30B4804B" w14:textId="6142DB26" w:rsidR="00DA58EC" w:rsidRPr="00E21319" w:rsidRDefault="00270799" w:rsidP="00A22805">
            <w:pPr>
              <w:pStyle w:val="NormalWeb"/>
              <w:tabs>
                <w:tab w:val="left" w:pos="284"/>
                <w:tab w:val="left" w:pos="567"/>
                <w:tab w:val="left" w:pos="1985"/>
              </w:tabs>
              <w:spacing w:before="0" w:beforeAutospacing="0" w:after="0" w:afterAutospacing="0"/>
              <w:ind w:right="-7"/>
              <w:jc w:val="center"/>
              <w:rPr>
                <w:rFonts w:ascii="Calibri" w:hAnsi="Calibri" w:cs="Calibri"/>
                <w:lang w:eastAsia="en-US"/>
              </w:rPr>
            </w:pPr>
            <w:r>
              <w:rPr>
                <w:rFonts w:ascii="Calibri" w:hAnsi="Calibri" w:cs="Calibri"/>
                <w:lang w:eastAsia="en-US"/>
              </w:rPr>
              <w:t>15/8/2024</w:t>
            </w:r>
          </w:p>
        </w:tc>
      </w:tr>
      <w:tr w:rsidR="00DA58EC" w:rsidRPr="00E21319" w14:paraId="3EE7319C" w14:textId="77777777" w:rsidTr="00A150AD">
        <w:trPr>
          <w:trHeight w:val="454"/>
        </w:trPr>
        <w:tc>
          <w:tcPr>
            <w:tcW w:w="3642" w:type="pct"/>
            <w:vAlign w:val="center"/>
          </w:tcPr>
          <w:p w14:paraId="03EF15A3" w14:textId="006457AD" w:rsidR="00DA58EC" w:rsidRPr="00E21319" w:rsidRDefault="00DA58EC" w:rsidP="00D735B0">
            <w:pPr>
              <w:pStyle w:val="NormalWeb"/>
              <w:tabs>
                <w:tab w:val="left" w:pos="284"/>
                <w:tab w:val="left" w:pos="567"/>
                <w:tab w:val="left" w:pos="851"/>
                <w:tab w:val="left" w:pos="1701"/>
                <w:tab w:val="left" w:pos="1985"/>
                <w:tab w:val="left" w:pos="9632"/>
              </w:tabs>
              <w:spacing w:before="0" w:beforeAutospacing="0" w:after="0" w:afterAutospacing="0"/>
              <w:ind w:right="-7"/>
              <w:rPr>
                <w:rFonts w:ascii="Calibri" w:hAnsi="Calibri" w:cs="Calibri"/>
              </w:rPr>
            </w:pPr>
            <w:r w:rsidRPr="00E21319">
              <w:rPr>
                <w:rFonts w:ascii="Calibri" w:hAnsi="Calibri" w:cs="Calibri"/>
              </w:rPr>
              <w:t>Período de execução dos patrocínios</w:t>
            </w:r>
          </w:p>
        </w:tc>
        <w:tc>
          <w:tcPr>
            <w:tcW w:w="1358" w:type="pct"/>
            <w:vAlign w:val="center"/>
          </w:tcPr>
          <w:p w14:paraId="061DC3A5" w14:textId="3EC87397" w:rsidR="00DA58EC" w:rsidRPr="00E21319" w:rsidRDefault="00270799" w:rsidP="00A22805">
            <w:pPr>
              <w:pStyle w:val="NormalWeb"/>
              <w:tabs>
                <w:tab w:val="left" w:pos="284"/>
                <w:tab w:val="left" w:pos="567"/>
                <w:tab w:val="left" w:pos="1985"/>
              </w:tabs>
              <w:spacing w:before="0" w:beforeAutospacing="0" w:after="0" w:afterAutospacing="0"/>
              <w:ind w:right="-7"/>
              <w:jc w:val="center"/>
              <w:rPr>
                <w:rFonts w:ascii="Calibri" w:hAnsi="Calibri" w:cs="Calibri"/>
                <w:lang w:eastAsia="en-US"/>
              </w:rPr>
            </w:pPr>
            <w:r>
              <w:rPr>
                <w:rFonts w:ascii="Calibri" w:hAnsi="Calibri" w:cs="Calibri"/>
                <w:lang w:eastAsia="en-US"/>
              </w:rPr>
              <w:t>15/8/2024 a 31/12/2024</w:t>
            </w:r>
          </w:p>
        </w:tc>
      </w:tr>
    </w:tbl>
    <w:p w14:paraId="1BB41CC9" w14:textId="77777777" w:rsidR="00187BF1" w:rsidRPr="00E21319" w:rsidRDefault="00187BF1" w:rsidP="00FE4D55">
      <w:pPr>
        <w:pStyle w:val="NormalWeb"/>
        <w:tabs>
          <w:tab w:val="left" w:pos="284"/>
          <w:tab w:val="left" w:pos="567"/>
          <w:tab w:val="left" w:pos="851"/>
          <w:tab w:val="left" w:pos="1701"/>
          <w:tab w:val="left" w:pos="1985"/>
          <w:tab w:val="left" w:pos="9632"/>
        </w:tabs>
        <w:spacing w:before="0" w:beforeAutospacing="0" w:after="0" w:afterAutospacing="0"/>
        <w:ind w:right="-7"/>
        <w:rPr>
          <w:rFonts w:ascii="Calibri" w:hAnsi="Calibri" w:cs="Calibri"/>
          <w:b/>
        </w:rPr>
      </w:pPr>
    </w:p>
    <w:p w14:paraId="7AB77153" w14:textId="19563822" w:rsidR="00BC5D77" w:rsidRPr="00E21319" w:rsidRDefault="00FE2C35" w:rsidP="001A7741">
      <w:pPr>
        <w:pStyle w:val="NormalWeb"/>
        <w:numPr>
          <w:ilvl w:val="0"/>
          <w:numId w:val="22"/>
        </w:numPr>
        <w:tabs>
          <w:tab w:val="left" w:pos="284"/>
          <w:tab w:val="left" w:pos="567"/>
          <w:tab w:val="left" w:pos="851"/>
          <w:tab w:val="left" w:pos="1701"/>
          <w:tab w:val="left" w:pos="1985"/>
          <w:tab w:val="left" w:pos="9632"/>
        </w:tabs>
        <w:spacing w:before="0" w:beforeAutospacing="0" w:after="0" w:afterAutospacing="0"/>
        <w:ind w:left="0" w:right="-7" w:firstLine="0"/>
        <w:rPr>
          <w:rFonts w:ascii="Calibri" w:hAnsi="Calibri" w:cs="Calibri"/>
          <w:b/>
        </w:rPr>
      </w:pPr>
      <w:r w:rsidRPr="00E21319">
        <w:rPr>
          <w:rFonts w:ascii="Calibri" w:hAnsi="Calibri" w:cs="Calibri"/>
          <w:b/>
        </w:rPr>
        <w:t xml:space="preserve">DO </w:t>
      </w:r>
      <w:r w:rsidR="00BC5D77" w:rsidRPr="00E21319">
        <w:rPr>
          <w:rFonts w:ascii="Calibri" w:hAnsi="Calibri" w:cs="Calibri"/>
          <w:b/>
        </w:rPr>
        <w:t xml:space="preserve">PERÍODO E </w:t>
      </w:r>
      <w:r w:rsidRPr="00E21319">
        <w:rPr>
          <w:rFonts w:ascii="Calibri" w:hAnsi="Calibri" w:cs="Calibri"/>
          <w:b/>
        </w:rPr>
        <w:t xml:space="preserve">DA </w:t>
      </w:r>
      <w:r w:rsidR="00CF6165" w:rsidRPr="00E21319">
        <w:rPr>
          <w:rFonts w:ascii="Calibri" w:hAnsi="Calibri" w:cs="Calibri"/>
          <w:b/>
        </w:rPr>
        <w:t>FORMA</w:t>
      </w:r>
      <w:r w:rsidR="00BC5D77" w:rsidRPr="00E21319">
        <w:rPr>
          <w:rFonts w:ascii="Calibri" w:hAnsi="Calibri" w:cs="Calibri"/>
          <w:b/>
        </w:rPr>
        <w:t xml:space="preserve"> DA ENTREGA</w:t>
      </w:r>
    </w:p>
    <w:p w14:paraId="6A8386CB" w14:textId="77777777" w:rsidR="00BC5D77" w:rsidRPr="00E21319" w:rsidRDefault="00BC5D77" w:rsidP="00FE4D55">
      <w:pPr>
        <w:pStyle w:val="NormalWeb"/>
        <w:tabs>
          <w:tab w:val="left" w:pos="284"/>
          <w:tab w:val="left" w:pos="567"/>
          <w:tab w:val="left" w:pos="851"/>
          <w:tab w:val="left" w:pos="1701"/>
          <w:tab w:val="left" w:pos="1985"/>
          <w:tab w:val="left" w:pos="9632"/>
        </w:tabs>
        <w:spacing w:before="0" w:beforeAutospacing="0" w:after="0" w:afterAutospacing="0"/>
        <w:ind w:right="-7"/>
        <w:jc w:val="both"/>
        <w:rPr>
          <w:rFonts w:ascii="Calibri" w:hAnsi="Calibri" w:cs="Calibri"/>
          <w:b/>
        </w:rPr>
      </w:pPr>
    </w:p>
    <w:p w14:paraId="1F2E266B" w14:textId="106C31FB" w:rsidR="00BC5D77" w:rsidRPr="00E21319" w:rsidRDefault="006D74F0" w:rsidP="00FE4D55">
      <w:pPr>
        <w:pStyle w:val="NormalWeb"/>
        <w:numPr>
          <w:ilvl w:val="1"/>
          <w:numId w:val="22"/>
        </w:numPr>
        <w:tabs>
          <w:tab w:val="left" w:pos="284"/>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rPr>
        <w:t>A</w:t>
      </w:r>
      <w:r w:rsidR="00BC5D77" w:rsidRPr="00E21319">
        <w:rPr>
          <w:rFonts w:ascii="Calibri" w:hAnsi="Calibri" w:cs="Calibri"/>
        </w:rPr>
        <w:t xml:space="preserve">s propostas, os planos de trabalho já contemplando o cronograma de desembolso e os documentos para habilitação jurídica e verificação da regularidade fiscal das entidades proponentes, </w:t>
      </w:r>
      <w:r w:rsidR="00BC5D77" w:rsidRPr="00E21319">
        <w:rPr>
          <w:rFonts w:ascii="Calibri" w:hAnsi="Calibri" w:cs="Calibri"/>
          <w:bCs/>
        </w:rPr>
        <w:t>serão recebidos no período</w:t>
      </w:r>
      <w:r w:rsidR="00BC5D77" w:rsidRPr="00E21319">
        <w:rPr>
          <w:rFonts w:ascii="Calibri" w:hAnsi="Calibri" w:cs="Calibri"/>
          <w:b/>
        </w:rPr>
        <w:t xml:space="preserve"> </w:t>
      </w:r>
      <w:r w:rsidR="005A18B6" w:rsidRPr="00E21319">
        <w:rPr>
          <w:rFonts w:ascii="Calibri" w:hAnsi="Calibri" w:cs="Calibri"/>
          <w:bCs/>
        </w:rPr>
        <w:t xml:space="preserve">entre </w:t>
      </w:r>
      <w:r w:rsidR="0047444E" w:rsidRPr="00E21319">
        <w:rPr>
          <w:rFonts w:ascii="Calibri" w:hAnsi="Calibri" w:cs="Calibri"/>
          <w:bCs/>
        </w:rPr>
        <w:t>00</w:t>
      </w:r>
      <w:r w:rsidR="0031307C" w:rsidRPr="00E21319">
        <w:rPr>
          <w:rFonts w:ascii="Calibri" w:hAnsi="Calibri" w:cs="Calibri"/>
          <w:bCs/>
        </w:rPr>
        <w:t>h</w:t>
      </w:r>
      <w:r w:rsidR="0047444E" w:rsidRPr="00E21319">
        <w:rPr>
          <w:rFonts w:ascii="Calibri" w:hAnsi="Calibri" w:cs="Calibri"/>
          <w:bCs/>
        </w:rPr>
        <w:t>01</w:t>
      </w:r>
      <w:r w:rsidR="0031307C" w:rsidRPr="00E21319">
        <w:rPr>
          <w:rFonts w:ascii="Calibri" w:hAnsi="Calibri" w:cs="Calibri"/>
          <w:bCs/>
        </w:rPr>
        <w:t xml:space="preserve"> </w:t>
      </w:r>
      <w:r w:rsidR="00156082" w:rsidRPr="00E21319">
        <w:rPr>
          <w:rFonts w:ascii="Calibri" w:hAnsi="Calibri" w:cs="Calibri"/>
          <w:bCs/>
        </w:rPr>
        <w:t>do dia</w:t>
      </w:r>
      <w:r w:rsidR="00156082" w:rsidRPr="00E21319">
        <w:rPr>
          <w:rFonts w:ascii="Calibri" w:hAnsi="Calibri" w:cs="Calibri"/>
          <w:b/>
        </w:rPr>
        <w:t xml:space="preserve"> </w:t>
      </w:r>
      <w:r w:rsidR="00270799">
        <w:rPr>
          <w:rFonts w:ascii="Calibri" w:hAnsi="Calibri" w:cs="Calibri"/>
          <w:b/>
        </w:rPr>
        <w:t>20</w:t>
      </w:r>
      <w:r w:rsidR="008E0D0F" w:rsidRPr="00E21319">
        <w:rPr>
          <w:rFonts w:ascii="Calibri" w:hAnsi="Calibri" w:cs="Calibri"/>
          <w:b/>
        </w:rPr>
        <w:t xml:space="preserve"> de </w:t>
      </w:r>
      <w:r w:rsidR="00270799">
        <w:rPr>
          <w:rFonts w:ascii="Calibri" w:hAnsi="Calibri" w:cs="Calibri"/>
          <w:b/>
        </w:rPr>
        <w:t>maio</w:t>
      </w:r>
      <w:r w:rsidR="0047444E" w:rsidRPr="00E21319">
        <w:rPr>
          <w:rFonts w:ascii="Calibri" w:hAnsi="Calibri" w:cs="Calibri"/>
          <w:b/>
        </w:rPr>
        <w:t xml:space="preserve"> de </w:t>
      </w:r>
      <w:r w:rsidR="00801E74" w:rsidRPr="00E21319">
        <w:rPr>
          <w:rFonts w:ascii="Calibri" w:hAnsi="Calibri" w:cs="Calibri"/>
          <w:b/>
        </w:rPr>
        <w:t>20</w:t>
      </w:r>
      <w:r w:rsidR="001A7741" w:rsidRPr="00E21319">
        <w:rPr>
          <w:rFonts w:ascii="Calibri" w:hAnsi="Calibri" w:cs="Calibri"/>
          <w:b/>
        </w:rPr>
        <w:t>24</w:t>
      </w:r>
      <w:r w:rsidR="005A18B6" w:rsidRPr="00E21319">
        <w:rPr>
          <w:rFonts w:ascii="Calibri" w:hAnsi="Calibri" w:cs="Calibri"/>
          <w:bCs/>
          <w:lang w:eastAsia="en-US"/>
        </w:rPr>
        <w:t xml:space="preserve"> e </w:t>
      </w:r>
      <w:r w:rsidR="0047444E" w:rsidRPr="00E21319">
        <w:rPr>
          <w:rFonts w:ascii="Calibri" w:hAnsi="Calibri" w:cs="Calibri"/>
          <w:bCs/>
          <w:lang w:eastAsia="en-US"/>
        </w:rPr>
        <w:t>23</w:t>
      </w:r>
      <w:r w:rsidR="00E412E0" w:rsidRPr="00E21319">
        <w:rPr>
          <w:rFonts w:ascii="Calibri" w:hAnsi="Calibri" w:cs="Calibri"/>
          <w:bCs/>
          <w:lang w:eastAsia="en-US"/>
        </w:rPr>
        <w:t>h59</w:t>
      </w:r>
      <w:r w:rsidR="0031307C" w:rsidRPr="00E21319">
        <w:rPr>
          <w:rFonts w:ascii="Calibri" w:hAnsi="Calibri" w:cs="Calibri"/>
          <w:bCs/>
          <w:lang w:eastAsia="en-US"/>
        </w:rPr>
        <w:t xml:space="preserve"> do</w:t>
      </w:r>
      <w:r w:rsidR="00156082" w:rsidRPr="00E21319">
        <w:rPr>
          <w:rFonts w:ascii="Calibri" w:hAnsi="Calibri" w:cs="Calibri"/>
          <w:bCs/>
          <w:lang w:eastAsia="en-US"/>
        </w:rPr>
        <w:t xml:space="preserve"> dia</w:t>
      </w:r>
      <w:r w:rsidR="001F610F" w:rsidRPr="00E21319">
        <w:rPr>
          <w:rFonts w:ascii="Calibri" w:hAnsi="Calibri" w:cs="Calibri"/>
          <w:bCs/>
          <w:lang w:eastAsia="en-US"/>
        </w:rPr>
        <w:t xml:space="preserve"> </w:t>
      </w:r>
      <w:r w:rsidR="00270799">
        <w:rPr>
          <w:rFonts w:ascii="Calibri" w:hAnsi="Calibri" w:cs="Calibri"/>
          <w:b/>
          <w:lang w:eastAsia="en-US"/>
        </w:rPr>
        <w:t xml:space="preserve">25 </w:t>
      </w:r>
      <w:r w:rsidR="00E412E0" w:rsidRPr="00E21319">
        <w:rPr>
          <w:rFonts w:ascii="Calibri" w:hAnsi="Calibri" w:cs="Calibri"/>
          <w:b/>
          <w:lang w:eastAsia="en-US"/>
        </w:rPr>
        <w:t xml:space="preserve">de </w:t>
      </w:r>
      <w:r w:rsidR="00270799">
        <w:rPr>
          <w:rFonts w:ascii="Calibri" w:hAnsi="Calibri" w:cs="Calibri"/>
          <w:b/>
          <w:lang w:eastAsia="en-US"/>
        </w:rPr>
        <w:t>julho</w:t>
      </w:r>
      <w:r w:rsidR="00E412E0" w:rsidRPr="00E21319">
        <w:rPr>
          <w:rFonts w:ascii="Calibri" w:hAnsi="Calibri" w:cs="Calibri"/>
          <w:b/>
          <w:lang w:eastAsia="en-US"/>
        </w:rPr>
        <w:t xml:space="preserve"> de </w:t>
      </w:r>
      <w:r w:rsidR="00801E74" w:rsidRPr="00E21319">
        <w:rPr>
          <w:rFonts w:ascii="Calibri" w:hAnsi="Calibri" w:cs="Calibri"/>
          <w:b/>
          <w:lang w:eastAsia="en-US"/>
        </w:rPr>
        <w:t>20</w:t>
      </w:r>
      <w:r w:rsidR="001A7741" w:rsidRPr="00E21319">
        <w:rPr>
          <w:rFonts w:ascii="Calibri" w:hAnsi="Calibri" w:cs="Calibri"/>
          <w:b/>
          <w:lang w:eastAsia="en-US"/>
        </w:rPr>
        <w:t>24</w:t>
      </w:r>
      <w:r w:rsidR="00BC5D77" w:rsidRPr="00E21319">
        <w:rPr>
          <w:rFonts w:ascii="Calibri" w:hAnsi="Calibri" w:cs="Calibri"/>
          <w:bCs/>
        </w:rPr>
        <w:t>,</w:t>
      </w:r>
      <w:r w:rsidR="00BC5D77" w:rsidRPr="00E21319">
        <w:rPr>
          <w:rFonts w:ascii="Calibri" w:hAnsi="Calibri" w:cs="Calibri"/>
          <w:b/>
        </w:rPr>
        <w:t xml:space="preserve"> </w:t>
      </w:r>
      <w:r w:rsidR="005A18B6" w:rsidRPr="00E21319">
        <w:rPr>
          <w:rFonts w:ascii="Calibri" w:hAnsi="Calibri" w:cs="Calibri"/>
          <w:b/>
        </w:rPr>
        <w:t>exclusivamente</w:t>
      </w:r>
      <w:r w:rsidR="00E412E0" w:rsidRPr="00E21319">
        <w:rPr>
          <w:rFonts w:ascii="Calibri" w:hAnsi="Calibri" w:cs="Calibri"/>
          <w:b/>
        </w:rPr>
        <w:t>,</w:t>
      </w:r>
      <w:r w:rsidR="005A18B6" w:rsidRPr="00E21319">
        <w:rPr>
          <w:rFonts w:ascii="Calibri" w:hAnsi="Calibri" w:cs="Calibri"/>
          <w:b/>
        </w:rPr>
        <w:t xml:space="preserve"> </w:t>
      </w:r>
      <w:r w:rsidR="005A18B6" w:rsidRPr="00E21319">
        <w:rPr>
          <w:rFonts w:ascii="Calibri" w:hAnsi="Calibri" w:cs="Calibri"/>
          <w:bCs/>
        </w:rPr>
        <w:t>p</w:t>
      </w:r>
      <w:r w:rsidR="007455A7" w:rsidRPr="00E21319">
        <w:rPr>
          <w:rFonts w:ascii="Calibri" w:hAnsi="Calibri" w:cs="Calibri"/>
          <w:bCs/>
        </w:rPr>
        <w:t>elo</w:t>
      </w:r>
      <w:r w:rsidR="005A18B6" w:rsidRPr="00E21319">
        <w:rPr>
          <w:rFonts w:ascii="Calibri" w:hAnsi="Calibri" w:cs="Calibri"/>
          <w:bCs/>
        </w:rPr>
        <w:t xml:space="preserve"> </w:t>
      </w:r>
      <w:r w:rsidR="007455A7" w:rsidRPr="00E21319">
        <w:rPr>
          <w:rFonts w:ascii="Calibri" w:hAnsi="Calibri" w:cs="Calibri"/>
          <w:bCs/>
        </w:rPr>
        <w:t xml:space="preserve">endereço eletrônico: </w:t>
      </w:r>
      <w:hyperlink r:id="rId17" w:history="1">
        <w:r w:rsidR="00085D77" w:rsidRPr="00E21319">
          <w:rPr>
            <w:rStyle w:val="Hyperlink"/>
            <w:rFonts w:ascii="Calibri" w:hAnsi="Calibri" w:cs="Calibri"/>
            <w:bCs/>
          </w:rPr>
          <w:t>licitaCAU@caudf.gov.br</w:t>
        </w:r>
      </w:hyperlink>
      <w:r w:rsidR="00156082" w:rsidRPr="00E21319">
        <w:rPr>
          <w:rFonts w:ascii="Calibri" w:hAnsi="Calibri" w:cs="Calibri"/>
          <w:bCs/>
        </w:rPr>
        <w:t>.</w:t>
      </w:r>
    </w:p>
    <w:p w14:paraId="032C1815" w14:textId="77777777" w:rsidR="00EA253F" w:rsidRPr="00E21319" w:rsidRDefault="00EA253F" w:rsidP="00FE4D55">
      <w:pPr>
        <w:pStyle w:val="NormalWeb"/>
        <w:tabs>
          <w:tab w:val="left" w:pos="284"/>
          <w:tab w:val="left" w:pos="567"/>
          <w:tab w:val="left" w:pos="851"/>
          <w:tab w:val="left" w:pos="1701"/>
          <w:tab w:val="left" w:pos="1985"/>
          <w:tab w:val="left" w:pos="9632"/>
        </w:tabs>
        <w:spacing w:before="0" w:beforeAutospacing="0" w:after="0" w:afterAutospacing="0"/>
        <w:ind w:right="-7"/>
        <w:jc w:val="both"/>
        <w:rPr>
          <w:rFonts w:ascii="Calibri" w:hAnsi="Calibri" w:cs="Calibri"/>
          <w:b/>
        </w:rPr>
      </w:pPr>
    </w:p>
    <w:p w14:paraId="4884A9D1" w14:textId="72BA5190" w:rsidR="00BC5D77" w:rsidRPr="00E21319" w:rsidRDefault="00BC5D77" w:rsidP="001A7741">
      <w:pPr>
        <w:pStyle w:val="NormalWeb"/>
        <w:numPr>
          <w:ilvl w:val="0"/>
          <w:numId w:val="22"/>
        </w:numPr>
        <w:tabs>
          <w:tab w:val="left" w:pos="284"/>
          <w:tab w:val="left" w:pos="567"/>
          <w:tab w:val="left" w:pos="851"/>
          <w:tab w:val="left" w:pos="1701"/>
          <w:tab w:val="left" w:pos="1985"/>
          <w:tab w:val="left" w:pos="9632"/>
        </w:tabs>
        <w:spacing w:before="0" w:beforeAutospacing="0" w:after="0" w:afterAutospacing="0"/>
        <w:ind w:left="0" w:right="-7" w:firstLine="0"/>
        <w:rPr>
          <w:rFonts w:ascii="Calibri" w:hAnsi="Calibri" w:cs="Calibri"/>
          <w:b/>
          <w:bCs/>
        </w:rPr>
      </w:pPr>
      <w:r w:rsidRPr="00E21319">
        <w:rPr>
          <w:rFonts w:ascii="Calibri" w:hAnsi="Calibri" w:cs="Calibri"/>
          <w:b/>
          <w:bCs/>
        </w:rPr>
        <w:t xml:space="preserve">DA </w:t>
      </w:r>
      <w:r w:rsidR="00E1035D" w:rsidRPr="00E21319">
        <w:rPr>
          <w:rFonts w:ascii="Calibri" w:hAnsi="Calibri" w:cs="Calibri"/>
          <w:b/>
          <w:bCs/>
        </w:rPr>
        <w:t>SESSÃO PÚBLICA DE ABERTURA</w:t>
      </w:r>
    </w:p>
    <w:p w14:paraId="27322941" w14:textId="77777777" w:rsidR="00F44AB2" w:rsidRPr="00E21319" w:rsidRDefault="00F44AB2" w:rsidP="001A7741">
      <w:pPr>
        <w:pStyle w:val="NormalWeb"/>
        <w:tabs>
          <w:tab w:val="left" w:pos="284"/>
          <w:tab w:val="left" w:pos="567"/>
          <w:tab w:val="left" w:pos="851"/>
          <w:tab w:val="left" w:pos="1701"/>
          <w:tab w:val="left" w:pos="1843"/>
          <w:tab w:val="left" w:pos="1985"/>
        </w:tabs>
        <w:spacing w:before="0" w:beforeAutospacing="0" w:after="0" w:afterAutospacing="0"/>
        <w:ind w:right="-7"/>
        <w:rPr>
          <w:rFonts w:ascii="Calibri" w:hAnsi="Calibri" w:cs="Calibri"/>
          <w:b/>
          <w:bCs/>
        </w:rPr>
      </w:pPr>
    </w:p>
    <w:p w14:paraId="00F59BD6" w14:textId="4AF95D75" w:rsidR="00BC5D77" w:rsidRPr="00E21319" w:rsidRDefault="00BC5D77" w:rsidP="00FE4D55">
      <w:pPr>
        <w:pStyle w:val="NormalWeb"/>
        <w:numPr>
          <w:ilvl w:val="1"/>
          <w:numId w:val="22"/>
        </w:numPr>
        <w:tabs>
          <w:tab w:val="left" w:pos="284"/>
          <w:tab w:val="left" w:pos="567"/>
          <w:tab w:val="left" w:pos="851"/>
          <w:tab w:val="left" w:pos="1701"/>
          <w:tab w:val="left" w:pos="1843"/>
          <w:tab w:val="left" w:pos="1985"/>
        </w:tabs>
        <w:spacing w:before="0" w:beforeAutospacing="0" w:after="0" w:afterAutospacing="0"/>
        <w:ind w:left="0" w:right="-7" w:firstLine="0"/>
        <w:jc w:val="both"/>
        <w:rPr>
          <w:rFonts w:ascii="Calibri" w:hAnsi="Calibri" w:cs="Calibri"/>
          <w:b/>
          <w:bCs/>
        </w:rPr>
      </w:pPr>
      <w:r w:rsidRPr="00E21319">
        <w:rPr>
          <w:rFonts w:ascii="Calibri" w:hAnsi="Calibri" w:cs="Calibri"/>
          <w:bCs/>
        </w:rPr>
        <w:t xml:space="preserve">A </w:t>
      </w:r>
      <w:r w:rsidR="00E1035D" w:rsidRPr="00E21319">
        <w:rPr>
          <w:rFonts w:ascii="Calibri" w:hAnsi="Calibri" w:cs="Calibri"/>
          <w:bCs/>
        </w:rPr>
        <w:t xml:space="preserve">Comissão de Seleção do CAU/DF </w:t>
      </w:r>
      <w:r w:rsidRPr="00E21319">
        <w:rPr>
          <w:rFonts w:ascii="Calibri" w:hAnsi="Calibri" w:cs="Calibri"/>
          <w:bCs/>
        </w:rPr>
        <w:t>realiza</w:t>
      </w:r>
      <w:r w:rsidR="00E1035D" w:rsidRPr="00E21319">
        <w:rPr>
          <w:rFonts w:ascii="Calibri" w:hAnsi="Calibri" w:cs="Calibri"/>
          <w:bCs/>
        </w:rPr>
        <w:t xml:space="preserve">rá </w:t>
      </w:r>
      <w:r w:rsidRPr="00E21319">
        <w:rPr>
          <w:rFonts w:ascii="Calibri" w:hAnsi="Calibri" w:cs="Calibri"/>
          <w:bCs/>
        </w:rPr>
        <w:t xml:space="preserve">sessão pública </w:t>
      </w:r>
      <w:r w:rsidR="00E1035D" w:rsidRPr="00E21319">
        <w:rPr>
          <w:rFonts w:ascii="Calibri" w:hAnsi="Calibri" w:cs="Calibri"/>
          <w:bCs/>
        </w:rPr>
        <w:t xml:space="preserve">de </w:t>
      </w:r>
      <w:r w:rsidR="00752B09" w:rsidRPr="00E21319">
        <w:rPr>
          <w:rFonts w:ascii="Calibri" w:hAnsi="Calibri" w:cs="Calibri"/>
          <w:bCs/>
        </w:rPr>
        <w:t>recebimento</w:t>
      </w:r>
      <w:r w:rsidR="00CB505B" w:rsidRPr="00E21319">
        <w:rPr>
          <w:rFonts w:ascii="Calibri" w:hAnsi="Calibri" w:cs="Calibri"/>
          <w:bCs/>
        </w:rPr>
        <w:t xml:space="preserve"> das propostas</w:t>
      </w:r>
      <w:r w:rsidR="002F7A6E" w:rsidRPr="00E21319">
        <w:rPr>
          <w:rFonts w:ascii="Calibri" w:hAnsi="Calibri" w:cs="Calibri"/>
          <w:bCs/>
        </w:rPr>
        <w:t xml:space="preserve">, por </w:t>
      </w:r>
      <w:r w:rsidR="00E43076" w:rsidRPr="00E21319">
        <w:rPr>
          <w:rFonts w:ascii="Calibri" w:hAnsi="Calibri" w:cs="Calibri"/>
          <w:bCs/>
        </w:rPr>
        <w:t>videoconferência</w:t>
      </w:r>
      <w:r w:rsidR="00CB505B" w:rsidRPr="00E21319">
        <w:rPr>
          <w:rFonts w:ascii="Calibri" w:hAnsi="Calibri" w:cs="Calibri"/>
          <w:bCs/>
        </w:rPr>
        <w:t>,</w:t>
      </w:r>
      <w:r w:rsidR="00752B09" w:rsidRPr="00E21319">
        <w:rPr>
          <w:rFonts w:ascii="Calibri" w:hAnsi="Calibri" w:cs="Calibri"/>
          <w:bCs/>
        </w:rPr>
        <w:t xml:space="preserve"> no dia </w:t>
      </w:r>
      <w:r w:rsidR="00531603">
        <w:rPr>
          <w:rFonts w:ascii="Calibri" w:hAnsi="Calibri" w:cs="Calibri"/>
          <w:b/>
          <w:bCs/>
          <w:lang w:eastAsia="en-US"/>
        </w:rPr>
        <w:t>30</w:t>
      </w:r>
      <w:r w:rsidR="007455A7" w:rsidRPr="00E21319">
        <w:rPr>
          <w:rFonts w:ascii="Calibri" w:hAnsi="Calibri" w:cs="Calibri"/>
          <w:b/>
          <w:bCs/>
          <w:lang w:eastAsia="en-US"/>
        </w:rPr>
        <w:t xml:space="preserve"> de </w:t>
      </w:r>
      <w:r w:rsidR="00531603">
        <w:rPr>
          <w:rFonts w:ascii="Calibri" w:hAnsi="Calibri" w:cs="Calibri"/>
          <w:b/>
          <w:bCs/>
          <w:lang w:eastAsia="en-US"/>
        </w:rPr>
        <w:t>julho</w:t>
      </w:r>
      <w:r w:rsidR="007455A7" w:rsidRPr="00E21319">
        <w:rPr>
          <w:rFonts w:ascii="Calibri" w:hAnsi="Calibri" w:cs="Calibri"/>
          <w:b/>
          <w:bCs/>
          <w:lang w:eastAsia="en-US"/>
        </w:rPr>
        <w:t xml:space="preserve"> de </w:t>
      </w:r>
      <w:r w:rsidR="00801E74" w:rsidRPr="00E21319">
        <w:rPr>
          <w:rFonts w:ascii="Calibri" w:hAnsi="Calibri" w:cs="Calibri"/>
          <w:b/>
          <w:bCs/>
          <w:lang w:eastAsia="en-US"/>
        </w:rPr>
        <w:t>20</w:t>
      </w:r>
      <w:r w:rsidR="00AC6537" w:rsidRPr="00E21319">
        <w:rPr>
          <w:rFonts w:ascii="Calibri" w:hAnsi="Calibri" w:cs="Calibri"/>
          <w:b/>
          <w:bCs/>
          <w:lang w:eastAsia="en-US"/>
        </w:rPr>
        <w:t>24</w:t>
      </w:r>
      <w:r w:rsidRPr="00E21319">
        <w:rPr>
          <w:rFonts w:ascii="Calibri" w:hAnsi="Calibri" w:cs="Calibri"/>
          <w:bCs/>
        </w:rPr>
        <w:t>, às 10hs</w:t>
      </w:r>
      <w:r w:rsidR="00E43076" w:rsidRPr="00E21319">
        <w:rPr>
          <w:rFonts w:ascii="Calibri" w:hAnsi="Calibri" w:cs="Calibri"/>
          <w:bCs/>
        </w:rPr>
        <w:t>.</w:t>
      </w:r>
    </w:p>
    <w:p w14:paraId="69680C80" w14:textId="77777777" w:rsidR="00BC5D77" w:rsidRPr="00E21319" w:rsidRDefault="00BC5D77" w:rsidP="00FE4D55">
      <w:pPr>
        <w:pStyle w:val="NormalWeb"/>
        <w:tabs>
          <w:tab w:val="left" w:pos="284"/>
          <w:tab w:val="left" w:pos="567"/>
          <w:tab w:val="left" w:pos="851"/>
          <w:tab w:val="left" w:pos="1701"/>
          <w:tab w:val="left" w:pos="1843"/>
          <w:tab w:val="left" w:pos="1985"/>
        </w:tabs>
        <w:spacing w:before="0" w:beforeAutospacing="0" w:after="0" w:afterAutospacing="0"/>
        <w:ind w:right="-7"/>
        <w:jc w:val="both"/>
        <w:rPr>
          <w:rFonts w:ascii="Calibri" w:hAnsi="Calibri" w:cs="Calibri"/>
          <w:b/>
          <w:bCs/>
        </w:rPr>
      </w:pPr>
    </w:p>
    <w:p w14:paraId="57B46756" w14:textId="77777777" w:rsidR="00BC5D77" w:rsidRPr="00E21319" w:rsidRDefault="00BC5D77" w:rsidP="00FE4D55">
      <w:pPr>
        <w:pStyle w:val="NormalWeb"/>
        <w:numPr>
          <w:ilvl w:val="1"/>
          <w:numId w:val="22"/>
        </w:numPr>
        <w:tabs>
          <w:tab w:val="left" w:pos="284"/>
          <w:tab w:val="left" w:pos="567"/>
          <w:tab w:val="left" w:pos="851"/>
          <w:tab w:val="left" w:pos="1701"/>
          <w:tab w:val="left" w:pos="1843"/>
          <w:tab w:val="left" w:pos="1985"/>
        </w:tabs>
        <w:spacing w:before="0" w:beforeAutospacing="0" w:after="0" w:afterAutospacing="0"/>
        <w:ind w:left="0" w:right="-7" w:firstLine="0"/>
        <w:jc w:val="both"/>
        <w:rPr>
          <w:rFonts w:ascii="Calibri" w:hAnsi="Calibri" w:cs="Calibri"/>
          <w:b/>
          <w:bCs/>
        </w:rPr>
      </w:pPr>
      <w:r w:rsidRPr="00E21319">
        <w:rPr>
          <w:rFonts w:ascii="Calibri" w:hAnsi="Calibri" w:cs="Calibri"/>
          <w:bCs/>
        </w:rPr>
        <w:lastRenderedPageBreak/>
        <w:t>Ocorrendo decretação de feriado ou outro fato superveniente, de caráter público que impeça a realização desse evento na data acima mencionada, o Chamamento Público ficará automaticamente prorrogado para o primeiro dia útil subsequente independente de nova comunicação.</w:t>
      </w:r>
    </w:p>
    <w:p w14:paraId="3EED3592" w14:textId="77777777" w:rsidR="00BC5D77" w:rsidRPr="00E21319" w:rsidRDefault="00BC5D77" w:rsidP="00FE4D55">
      <w:pPr>
        <w:pStyle w:val="NormalWeb"/>
        <w:tabs>
          <w:tab w:val="left" w:pos="284"/>
          <w:tab w:val="left" w:pos="567"/>
          <w:tab w:val="left" w:pos="851"/>
          <w:tab w:val="left" w:pos="1701"/>
          <w:tab w:val="left" w:pos="1843"/>
          <w:tab w:val="left" w:pos="1985"/>
        </w:tabs>
        <w:spacing w:before="0" w:beforeAutospacing="0" w:after="0" w:afterAutospacing="0"/>
        <w:ind w:right="-7"/>
        <w:jc w:val="both"/>
        <w:rPr>
          <w:rFonts w:ascii="Calibri" w:hAnsi="Calibri" w:cs="Calibri"/>
          <w:b/>
          <w:bCs/>
        </w:rPr>
      </w:pPr>
    </w:p>
    <w:p w14:paraId="2D2CE806" w14:textId="77777777" w:rsidR="00BC5D77" w:rsidRPr="00E21319" w:rsidRDefault="00BC5D77" w:rsidP="005B1517">
      <w:pPr>
        <w:pStyle w:val="NormalWeb"/>
        <w:numPr>
          <w:ilvl w:val="0"/>
          <w:numId w:val="22"/>
        </w:numPr>
        <w:tabs>
          <w:tab w:val="left" w:pos="284"/>
          <w:tab w:val="left" w:pos="567"/>
          <w:tab w:val="left" w:pos="851"/>
          <w:tab w:val="left" w:pos="1701"/>
          <w:tab w:val="left" w:pos="1985"/>
          <w:tab w:val="left" w:pos="9632"/>
        </w:tabs>
        <w:spacing w:before="0" w:beforeAutospacing="0" w:after="0" w:afterAutospacing="0"/>
        <w:ind w:left="0" w:right="-7" w:firstLine="0"/>
        <w:rPr>
          <w:rFonts w:ascii="Calibri" w:hAnsi="Calibri" w:cs="Calibri"/>
          <w:b/>
          <w:bCs/>
        </w:rPr>
      </w:pPr>
      <w:r w:rsidRPr="00E21319">
        <w:rPr>
          <w:rFonts w:ascii="Calibri" w:hAnsi="Calibri" w:cs="Calibri"/>
          <w:b/>
          <w:bCs/>
        </w:rPr>
        <w:t>DAS PUBLICAÇÕES E INTIMAÇÕES</w:t>
      </w:r>
    </w:p>
    <w:p w14:paraId="2ECDFAAF" w14:textId="77777777" w:rsidR="00BC5D77" w:rsidRPr="00E21319" w:rsidRDefault="00BC5D77" w:rsidP="00FE4D55">
      <w:pPr>
        <w:pStyle w:val="NormalWeb"/>
        <w:tabs>
          <w:tab w:val="left" w:pos="284"/>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2F16D082" w14:textId="77777777" w:rsidR="00BC5D77" w:rsidRPr="00E21319" w:rsidRDefault="00BC5D77" w:rsidP="00FE4D55">
      <w:pPr>
        <w:pStyle w:val="NormalWeb"/>
        <w:numPr>
          <w:ilvl w:val="1"/>
          <w:numId w:val="22"/>
        </w:numPr>
        <w:tabs>
          <w:tab w:val="left" w:pos="284"/>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
          <w:bCs/>
        </w:rPr>
      </w:pPr>
      <w:r w:rsidRPr="00E21319">
        <w:rPr>
          <w:rFonts w:ascii="Calibri" w:hAnsi="Calibri" w:cs="Calibri"/>
          <w:bCs/>
        </w:rPr>
        <w:t>Todas as publicações e intimações, inclusive para fins de recurso, serão feitas por meio do sítio do CAU/DF, no menu Transparência, submenu Licitações – Chamadas Públicas.</w:t>
      </w:r>
    </w:p>
    <w:p w14:paraId="1289617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3B6D6587" w14:textId="77777777" w:rsidR="0035472B" w:rsidRPr="00E21319" w:rsidRDefault="0035472B" w:rsidP="005B1517">
      <w:pPr>
        <w:pStyle w:val="NormalWeb"/>
        <w:numPr>
          <w:ilvl w:val="0"/>
          <w:numId w:val="22"/>
        </w:numPr>
        <w:tabs>
          <w:tab w:val="left" w:pos="567"/>
          <w:tab w:val="left" w:pos="851"/>
          <w:tab w:val="left" w:pos="1701"/>
          <w:tab w:val="left" w:pos="1985"/>
          <w:tab w:val="left" w:pos="9632"/>
        </w:tabs>
        <w:spacing w:before="0" w:beforeAutospacing="0" w:after="0" w:afterAutospacing="0"/>
        <w:ind w:left="0" w:right="-7" w:firstLine="0"/>
        <w:rPr>
          <w:rFonts w:ascii="Calibri" w:hAnsi="Calibri" w:cs="Calibri"/>
          <w:b/>
          <w:bCs/>
        </w:rPr>
      </w:pPr>
      <w:r w:rsidRPr="00E21319">
        <w:rPr>
          <w:rFonts w:ascii="Calibri" w:hAnsi="Calibri" w:cs="Calibri"/>
          <w:b/>
          <w:bCs/>
        </w:rPr>
        <w:t>DO OBJETO</w:t>
      </w:r>
    </w:p>
    <w:p w14:paraId="6EDCCE9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27EDB1C6"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O presente edital de Chamamento Público tem como objetivo a convocação </w:t>
      </w:r>
      <w:r w:rsidRPr="00E21319">
        <w:rPr>
          <w:rFonts w:ascii="Calibri" w:hAnsi="Calibri" w:cs="Calibri"/>
        </w:rPr>
        <w:t>de</w:t>
      </w:r>
      <w:r w:rsidRPr="00E21319">
        <w:rPr>
          <w:rFonts w:ascii="Calibri" w:hAnsi="Calibri" w:cs="Calibri"/>
          <w:bCs/>
        </w:rPr>
        <w:t xml:space="preserve"> pessoas jurídicas representativas de arquitetos e urbanistas, com sede e atividade no Distrito Federal, sem fins lucrativos, tendo como filiados pessoas físicas ou jurídicas da arquitetura e urbanismo, que contribuam para promover a produção e a difusão do conhecimento, estimular o desenvolvimento e a consolidação do ensino e do exercício profissional, bem como consolidar a imagem dos Conselhos de Arquitetura e Urbanismo e o seu compromisso com o fortalecimento da arquitetura e urbanismo, doravante denominada </w:t>
      </w:r>
      <w:r w:rsidRPr="00E21319">
        <w:rPr>
          <w:rFonts w:ascii="Calibri" w:hAnsi="Calibri" w:cs="Calibri"/>
        </w:rPr>
        <w:t>PROPONENTES</w:t>
      </w:r>
      <w:r w:rsidRPr="00E21319">
        <w:rPr>
          <w:rFonts w:ascii="Calibri" w:hAnsi="Calibri" w:cs="Calibri"/>
          <w:bCs/>
        </w:rPr>
        <w:t xml:space="preserve">, que apresentem ações relevantes para a arquitetura e urbanismo, a serem selecionadas para receber </w:t>
      </w:r>
      <w:r w:rsidRPr="00E21319">
        <w:rPr>
          <w:rFonts w:ascii="Calibri" w:hAnsi="Calibri" w:cs="Calibri"/>
        </w:rPr>
        <w:t>PATROCÍNIO</w:t>
      </w:r>
      <w:r w:rsidRPr="00E21319">
        <w:rPr>
          <w:rFonts w:ascii="Calibri" w:hAnsi="Calibri" w:cs="Calibri"/>
          <w:bCs/>
        </w:rPr>
        <w:t xml:space="preserve"> do CAU/DF.</w:t>
      </w:r>
    </w:p>
    <w:p w14:paraId="64C9C0C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2AF5C047" w14:textId="77777777" w:rsidR="0035472B" w:rsidRPr="00E21319" w:rsidRDefault="0035472B" w:rsidP="008F4D6B">
      <w:pPr>
        <w:pStyle w:val="NormalWeb"/>
        <w:numPr>
          <w:ilvl w:val="0"/>
          <w:numId w:val="22"/>
        </w:numPr>
        <w:tabs>
          <w:tab w:val="left" w:pos="567"/>
          <w:tab w:val="left" w:pos="851"/>
          <w:tab w:val="left" w:pos="1701"/>
          <w:tab w:val="left" w:pos="1985"/>
          <w:tab w:val="left" w:pos="9632"/>
        </w:tabs>
        <w:spacing w:before="0" w:beforeAutospacing="0" w:after="0" w:afterAutospacing="0"/>
        <w:ind w:left="0" w:right="-7" w:firstLine="0"/>
        <w:rPr>
          <w:rFonts w:ascii="Calibri" w:hAnsi="Calibri" w:cs="Calibri"/>
          <w:b/>
          <w:bCs/>
        </w:rPr>
      </w:pPr>
      <w:r w:rsidRPr="00E21319">
        <w:rPr>
          <w:rFonts w:ascii="Calibri" w:hAnsi="Calibri" w:cs="Calibri"/>
          <w:b/>
          <w:bCs/>
        </w:rPr>
        <w:t>DA JUSTIFICATIVA</w:t>
      </w:r>
    </w:p>
    <w:p w14:paraId="30DE34C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579C10C8" w14:textId="1701D5CC"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Para cumprir sua missão institucional de promover a arquitetura e urbanismo para todos, o CAU/DF distribui suas ações dentro de um mapa estratégico composto por diversos objetivos estratégicos. A concessão de Patrocínio pelo CAU/DF enquadra-se dentro dos objetivos estratégicos </w:t>
      </w:r>
      <w:r w:rsidRPr="00E21319">
        <w:rPr>
          <w:rFonts w:ascii="Calibri" w:hAnsi="Calibri" w:cs="Calibri"/>
          <w:bCs/>
          <w:i/>
        </w:rPr>
        <w:t>“Estimular o conhecimento, o uso de processos criativos e a difusão das melhores práticas em Arquitetura e Urbanismo”</w:t>
      </w:r>
      <w:r w:rsidRPr="00E21319">
        <w:rPr>
          <w:rFonts w:ascii="Calibri" w:hAnsi="Calibri" w:cs="Calibri"/>
          <w:bCs/>
        </w:rPr>
        <w:t xml:space="preserve"> e </w:t>
      </w:r>
      <w:r w:rsidRPr="00E21319">
        <w:rPr>
          <w:rFonts w:ascii="Calibri" w:hAnsi="Calibri" w:cs="Calibri"/>
          <w:bCs/>
          <w:i/>
        </w:rPr>
        <w:t>“Fomentar o acesso da sociedade a Arquitetura e Urbanismo”</w:t>
      </w:r>
      <w:r w:rsidRPr="00E21319">
        <w:rPr>
          <w:rFonts w:ascii="Calibri" w:hAnsi="Calibri" w:cs="Calibri"/>
          <w:bCs/>
        </w:rPr>
        <w:t xml:space="preserve">. Dentro do Plano de Ação de </w:t>
      </w:r>
      <w:r w:rsidR="00801E74" w:rsidRPr="00E21319">
        <w:rPr>
          <w:rFonts w:ascii="Calibri" w:hAnsi="Calibri" w:cs="Calibri"/>
          <w:bCs/>
        </w:rPr>
        <w:t>20</w:t>
      </w:r>
      <w:r w:rsidR="00502A0C" w:rsidRPr="00E21319">
        <w:rPr>
          <w:rFonts w:ascii="Calibri" w:hAnsi="Calibri" w:cs="Calibri"/>
          <w:bCs/>
        </w:rPr>
        <w:t>24</w:t>
      </w:r>
      <w:r w:rsidRPr="00E21319">
        <w:rPr>
          <w:rFonts w:ascii="Calibri" w:hAnsi="Calibri" w:cs="Calibri"/>
          <w:bCs/>
        </w:rPr>
        <w:t xml:space="preserve">, foi destinado </w:t>
      </w:r>
      <w:r w:rsidR="00962770" w:rsidRPr="00E21319">
        <w:rPr>
          <w:rFonts w:ascii="Calibri" w:hAnsi="Calibri" w:cs="Calibri"/>
          <w:bCs/>
        </w:rPr>
        <w:t>1</w:t>
      </w:r>
      <w:r w:rsidR="004A402C" w:rsidRPr="00E21319">
        <w:rPr>
          <w:rFonts w:ascii="Calibri" w:hAnsi="Calibri" w:cs="Calibri"/>
          <w:bCs/>
        </w:rPr>
        <w:t>%</w:t>
      </w:r>
      <w:r w:rsidRPr="00E21319">
        <w:rPr>
          <w:rFonts w:ascii="Calibri" w:hAnsi="Calibri" w:cs="Calibri"/>
          <w:bCs/>
        </w:rPr>
        <w:t xml:space="preserve"> </w:t>
      </w:r>
      <w:r w:rsidR="008742BD" w:rsidRPr="00E21319">
        <w:rPr>
          <w:rFonts w:ascii="Calibri" w:hAnsi="Calibri" w:cs="Calibri"/>
          <w:bCs/>
        </w:rPr>
        <w:t xml:space="preserve">(um por cento) </w:t>
      </w:r>
      <w:r w:rsidRPr="00E21319">
        <w:rPr>
          <w:rFonts w:ascii="Calibri" w:hAnsi="Calibri" w:cs="Calibri"/>
          <w:bCs/>
        </w:rPr>
        <w:t>da receita de arrecadação líquida do Conselho para patrocínios de ações de entidades de arquitetos e urbanistas.</w:t>
      </w:r>
    </w:p>
    <w:p w14:paraId="118A2066" w14:textId="77777777" w:rsidR="00B2040F" w:rsidRPr="00E21319" w:rsidRDefault="00B2040F"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4A0407D6" w14:textId="77777777" w:rsidR="0035472B" w:rsidRPr="00E21319" w:rsidRDefault="0035472B" w:rsidP="003312B9">
      <w:pPr>
        <w:pStyle w:val="NormalWeb"/>
        <w:numPr>
          <w:ilvl w:val="0"/>
          <w:numId w:val="22"/>
        </w:numPr>
        <w:tabs>
          <w:tab w:val="left" w:pos="567"/>
          <w:tab w:val="left" w:pos="851"/>
          <w:tab w:val="left" w:pos="1701"/>
          <w:tab w:val="left" w:pos="1985"/>
          <w:tab w:val="left" w:pos="9632"/>
        </w:tabs>
        <w:spacing w:before="0" w:beforeAutospacing="0" w:after="0" w:afterAutospacing="0"/>
        <w:ind w:left="0" w:right="-7" w:firstLine="0"/>
        <w:rPr>
          <w:rFonts w:ascii="Calibri" w:hAnsi="Calibri" w:cs="Calibri"/>
          <w:b/>
          <w:bCs/>
        </w:rPr>
      </w:pPr>
      <w:r w:rsidRPr="00E21319">
        <w:rPr>
          <w:rFonts w:ascii="Calibri" w:hAnsi="Calibri" w:cs="Calibri"/>
          <w:b/>
          <w:bCs/>
        </w:rPr>
        <w:t>DA PARTICIPAÇÃO NO CHAMAMENTO PÚBLICO</w:t>
      </w:r>
    </w:p>
    <w:p w14:paraId="619F221F" w14:textId="77777777" w:rsidR="00B2040F" w:rsidRPr="00E21319" w:rsidRDefault="00B2040F"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7572505" w14:textId="1D83BABA"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Poderão participar deste Edital as proponentes, assim consideradas aquelas definidas pelo art. 2º, inciso I, alínea “a”, da Lei nº 13.019, de 2014.</w:t>
      </w:r>
    </w:p>
    <w:p w14:paraId="65341AD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1AF684D9"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Cada proponente poderá enviar tantos projetos quantos quiser. No entanto, esta terá, no máximo, 4 (quatro) projetos aprovados.</w:t>
      </w:r>
    </w:p>
    <w:p w14:paraId="7E532B0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7A6C692" w14:textId="77777777" w:rsidR="0035472B" w:rsidRPr="00E21319" w:rsidRDefault="0035472B" w:rsidP="003312B9">
      <w:pPr>
        <w:pStyle w:val="NormalWeb"/>
        <w:numPr>
          <w:ilvl w:val="0"/>
          <w:numId w:val="22"/>
        </w:numPr>
        <w:tabs>
          <w:tab w:val="left" w:pos="567"/>
          <w:tab w:val="left" w:pos="851"/>
          <w:tab w:val="left" w:pos="1701"/>
          <w:tab w:val="left" w:pos="1985"/>
          <w:tab w:val="left" w:pos="9632"/>
        </w:tabs>
        <w:spacing w:before="0" w:beforeAutospacing="0" w:after="0" w:afterAutospacing="0"/>
        <w:ind w:left="0" w:right="-7" w:firstLine="0"/>
        <w:rPr>
          <w:rFonts w:ascii="Calibri" w:hAnsi="Calibri" w:cs="Calibri"/>
          <w:b/>
          <w:bCs/>
        </w:rPr>
      </w:pPr>
      <w:r w:rsidRPr="00E21319">
        <w:rPr>
          <w:rFonts w:ascii="Calibri" w:hAnsi="Calibri" w:cs="Calibri"/>
          <w:b/>
          <w:bCs/>
        </w:rPr>
        <w:t>DOS VALORES A SEREM REPASSADOS</w:t>
      </w:r>
    </w:p>
    <w:p w14:paraId="341CA1D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49795D91" w14:textId="274F56AF" w:rsidR="0035472B" w:rsidRPr="00E21319" w:rsidRDefault="0035472B" w:rsidP="00FE4D55">
      <w:pPr>
        <w:numPr>
          <w:ilvl w:val="1"/>
          <w:numId w:val="22"/>
        </w:numPr>
        <w:ind w:left="0" w:firstLine="0"/>
        <w:rPr>
          <w:rFonts w:ascii="Calibri" w:eastAsia="Times New Roman" w:hAnsi="Calibri" w:cs="Calibri"/>
          <w:lang w:eastAsia="pt-BR"/>
        </w:rPr>
      </w:pPr>
      <w:r w:rsidRPr="00E21319">
        <w:rPr>
          <w:rFonts w:ascii="Calibri" w:hAnsi="Calibri" w:cs="Calibri"/>
        </w:rPr>
        <w:t xml:space="preserve">O CAU/DF disponibilizará para a presente chamada pública de patrocínio o montante total de </w:t>
      </w:r>
      <w:r w:rsidR="00106AB2" w:rsidRPr="00E21319">
        <w:rPr>
          <w:rFonts w:ascii="Calibri" w:eastAsia="Times New Roman" w:hAnsi="Calibri" w:cs="Calibri"/>
          <w:lang w:eastAsia="pt-BR"/>
        </w:rPr>
        <w:t xml:space="preserve">R$ </w:t>
      </w:r>
      <w:r w:rsidR="003E0411" w:rsidRPr="00E21319">
        <w:rPr>
          <w:rFonts w:ascii="Calibri" w:eastAsia="Times New Roman" w:hAnsi="Calibri" w:cs="Calibri"/>
          <w:lang w:eastAsia="pt-BR"/>
        </w:rPr>
        <w:t>46.932,94</w:t>
      </w:r>
      <w:r w:rsidR="00466A63" w:rsidRPr="00E21319">
        <w:rPr>
          <w:rFonts w:ascii="Calibri" w:eastAsia="Times New Roman" w:hAnsi="Calibri" w:cs="Calibri"/>
          <w:lang w:eastAsia="pt-BR"/>
        </w:rPr>
        <w:t xml:space="preserve"> </w:t>
      </w:r>
      <w:r w:rsidR="00106AB2" w:rsidRPr="00E21319">
        <w:rPr>
          <w:rFonts w:ascii="Calibri" w:eastAsia="Times New Roman" w:hAnsi="Calibri" w:cs="Calibri"/>
          <w:lang w:eastAsia="pt-BR"/>
        </w:rPr>
        <w:t>(</w:t>
      </w:r>
      <w:r w:rsidR="008E61AC" w:rsidRPr="00E21319">
        <w:rPr>
          <w:rFonts w:ascii="Calibri" w:eastAsia="Times New Roman" w:hAnsi="Calibri" w:cs="Calibri"/>
          <w:lang w:eastAsia="pt-BR"/>
        </w:rPr>
        <w:t>quarenta e seis mil novecentos e trinta e dois</w:t>
      </w:r>
      <w:r w:rsidR="005666BF" w:rsidRPr="00E21319">
        <w:rPr>
          <w:rFonts w:ascii="Calibri" w:eastAsia="Times New Roman" w:hAnsi="Calibri" w:cs="Calibri"/>
          <w:lang w:eastAsia="pt-BR"/>
        </w:rPr>
        <w:t xml:space="preserve"> reais e noventa e quatro centavos</w:t>
      </w:r>
      <w:r w:rsidR="00106AB2" w:rsidRPr="00E21319">
        <w:rPr>
          <w:rFonts w:ascii="Calibri" w:eastAsia="Times New Roman" w:hAnsi="Calibri" w:cs="Calibri"/>
          <w:lang w:eastAsia="pt-BR"/>
        </w:rPr>
        <w:t>).</w:t>
      </w:r>
    </w:p>
    <w:p w14:paraId="675B3C51" w14:textId="77777777" w:rsidR="0089337D" w:rsidRPr="00E21319" w:rsidRDefault="0089337D"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4619DCEF" w14:textId="77777777" w:rsidR="0035472B" w:rsidRPr="00E21319" w:rsidRDefault="0035472B" w:rsidP="003312B9">
      <w:pPr>
        <w:pStyle w:val="NormalWeb"/>
        <w:numPr>
          <w:ilvl w:val="0"/>
          <w:numId w:val="22"/>
        </w:numPr>
        <w:tabs>
          <w:tab w:val="left" w:pos="567"/>
          <w:tab w:val="left" w:pos="851"/>
          <w:tab w:val="left" w:pos="1701"/>
          <w:tab w:val="left" w:pos="1985"/>
          <w:tab w:val="left" w:pos="9632"/>
        </w:tabs>
        <w:spacing w:before="0" w:beforeAutospacing="0" w:after="0" w:afterAutospacing="0"/>
        <w:ind w:left="0" w:right="-7" w:firstLine="0"/>
        <w:rPr>
          <w:rFonts w:ascii="Calibri" w:hAnsi="Calibri" w:cs="Calibri"/>
          <w:b/>
          <w:bCs/>
        </w:rPr>
      </w:pPr>
      <w:r w:rsidRPr="00E21319">
        <w:rPr>
          <w:rFonts w:ascii="Calibri" w:hAnsi="Calibri" w:cs="Calibri"/>
          <w:b/>
          <w:bCs/>
        </w:rPr>
        <w:t>DA DOTAÇÃO ORÇAMENTÁRIA</w:t>
      </w:r>
    </w:p>
    <w:p w14:paraId="693DA0B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7C4AF819" w14:textId="2A95B408"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rPr>
      </w:pPr>
      <w:r w:rsidRPr="00E21319">
        <w:rPr>
          <w:rFonts w:ascii="Calibri" w:hAnsi="Calibri" w:cs="Calibri"/>
        </w:rPr>
        <w:t xml:space="preserve">As despesas decorrentes estão previstas no Planejamento Orçamentário do CAU/DF para o ano de </w:t>
      </w:r>
      <w:r w:rsidR="00801E74" w:rsidRPr="00E21319">
        <w:rPr>
          <w:rFonts w:ascii="Calibri" w:hAnsi="Calibri" w:cs="Calibri"/>
        </w:rPr>
        <w:t>202</w:t>
      </w:r>
      <w:r w:rsidR="00C37E04" w:rsidRPr="00E21319">
        <w:rPr>
          <w:rFonts w:ascii="Calibri" w:hAnsi="Calibri" w:cs="Calibri"/>
        </w:rPr>
        <w:t>4</w:t>
      </w:r>
      <w:r w:rsidRPr="00E21319">
        <w:rPr>
          <w:rFonts w:ascii="Calibri" w:hAnsi="Calibri" w:cs="Calibri"/>
        </w:rPr>
        <w:t xml:space="preserve">, na Conta nº </w:t>
      </w:r>
      <w:r w:rsidR="00C37E04" w:rsidRPr="00E21319">
        <w:rPr>
          <w:rFonts w:ascii="Calibri" w:hAnsi="Calibri" w:cs="Calibri"/>
        </w:rPr>
        <w:t>6.2.2.1.1.01.07.02.002-Convênios, Acordos e Ajuda a Entidades</w:t>
      </w:r>
      <w:r w:rsidRPr="00E21319">
        <w:rPr>
          <w:rFonts w:ascii="Calibri" w:hAnsi="Calibri" w:cs="Calibri"/>
        </w:rPr>
        <w:t>, vinculada ao Centro de Custo nº 4.02.03.006 – Projeto – Patrocinar Eventos das Entidades.</w:t>
      </w:r>
    </w:p>
    <w:p w14:paraId="631CC7B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6225F82A" w14:textId="77777777" w:rsidR="0035472B" w:rsidRPr="00E21319" w:rsidRDefault="0035472B" w:rsidP="00C37E04">
      <w:pPr>
        <w:pStyle w:val="NormalWeb"/>
        <w:numPr>
          <w:ilvl w:val="0"/>
          <w:numId w:val="22"/>
        </w:numPr>
        <w:tabs>
          <w:tab w:val="left" w:pos="567"/>
          <w:tab w:val="left" w:pos="851"/>
          <w:tab w:val="left" w:pos="1701"/>
          <w:tab w:val="left" w:pos="1985"/>
          <w:tab w:val="left" w:pos="9632"/>
        </w:tabs>
        <w:spacing w:before="0" w:beforeAutospacing="0" w:after="0" w:afterAutospacing="0"/>
        <w:ind w:left="0" w:right="-7" w:firstLine="0"/>
        <w:rPr>
          <w:rFonts w:ascii="Calibri" w:hAnsi="Calibri" w:cs="Calibri"/>
          <w:b/>
          <w:bCs/>
        </w:rPr>
      </w:pPr>
      <w:r w:rsidRPr="00E21319">
        <w:rPr>
          <w:rFonts w:ascii="Calibri" w:hAnsi="Calibri" w:cs="Calibri"/>
          <w:b/>
          <w:bCs/>
        </w:rPr>
        <w:t>DA IMPUGNAÇÃO DO ATO CONVOCATÓRIO</w:t>
      </w:r>
    </w:p>
    <w:p w14:paraId="65AE50C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6B5EB7BD" w14:textId="74410C9F"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lastRenderedPageBreak/>
        <w:t xml:space="preserve">Qualquer pessoa poderá impugnar o presente Edital, com antecedência mínima de 10 (dez) dias da data-limite para envio das propostas, de forma eletrônica, pelo e-mail </w:t>
      </w:r>
      <w:hyperlink r:id="rId18" w:history="1">
        <w:r w:rsidR="00691469" w:rsidRPr="00E21319">
          <w:rPr>
            <w:rStyle w:val="Hyperlink"/>
            <w:rFonts w:ascii="Calibri" w:hAnsi="Calibri" w:cs="Calibri"/>
          </w:rPr>
          <w:t>licitaCAU@caudf.gov.br</w:t>
        </w:r>
      </w:hyperlink>
      <w:r w:rsidRPr="00E21319">
        <w:rPr>
          <w:rFonts w:ascii="Calibri" w:hAnsi="Calibri" w:cs="Calibri"/>
          <w:bCs/>
        </w:rPr>
        <w:t>. A resposta às impugnações caberá ao Presidente do CAU/DF.</w:t>
      </w:r>
    </w:p>
    <w:p w14:paraId="2BBBC3C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D515A6A" w14:textId="5BA526FD"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Os pedidos de esclarecimentos, decorrentes de dúvidas na interpretação deste Edital e de seus ANEXOS, deverão ser encaminhados com antecedência mínima de 10 (dez) dias da data-limite para envio da proposta, exclusivamente de forma eletrônica, pelo e-mail </w:t>
      </w:r>
      <w:hyperlink r:id="rId19" w:history="1">
        <w:r w:rsidR="004051D3" w:rsidRPr="00E21319">
          <w:rPr>
            <w:rStyle w:val="Hyperlink"/>
            <w:rFonts w:ascii="Calibri" w:hAnsi="Calibri" w:cs="Calibri"/>
          </w:rPr>
          <w:t>licitaCAU@caudf.gov.br</w:t>
        </w:r>
      </w:hyperlink>
      <w:r w:rsidR="004051D3" w:rsidRPr="00E21319">
        <w:rPr>
          <w:rFonts w:ascii="Calibri" w:hAnsi="Calibri" w:cs="Calibri"/>
          <w:b/>
          <w:bCs/>
        </w:rPr>
        <w:t>.</w:t>
      </w:r>
      <w:r w:rsidRPr="00E21319">
        <w:rPr>
          <w:rFonts w:ascii="Calibri" w:hAnsi="Calibri" w:cs="Calibri"/>
          <w:bCs/>
        </w:rPr>
        <w:t xml:space="preserve"> Os esclarecimentos serão prestados pelo gestor dos patrocínios designado pelo CAU/DF.</w:t>
      </w:r>
    </w:p>
    <w:p w14:paraId="1506812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35959D8B"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14:paraId="47C9B84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20B08E3C"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
          <w:bCs/>
        </w:rPr>
      </w:pPr>
      <w:r w:rsidRPr="00E21319">
        <w:rPr>
          <w:rFonts w:ascii="Calibri" w:hAnsi="Calibri" w:cs="Calibri"/>
          <w:bCs/>
        </w:rPr>
        <w:t>Eventual modificação no Edital, decorrente das impugnações ou dos pedidos de esclarecimentos, ensejará divulgação pela mesma forma que se deu o texto original, alterando‐se o prazo inicialmente estabelecido somente quando a alteração afetar a formulação das propostas ou o princípio da isonomia.</w:t>
      </w:r>
    </w:p>
    <w:p w14:paraId="304D5DF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231B12EB" w14:textId="6B06914D" w:rsidR="0035472B" w:rsidRPr="00E21319" w:rsidRDefault="002C1D5A" w:rsidP="005150AD">
      <w:pPr>
        <w:pStyle w:val="NormalWeb"/>
        <w:numPr>
          <w:ilvl w:val="0"/>
          <w:numId w:val="22"/>
        </w:numPr>
        <w:tabs>
          <w:tab w:val="left" w:pos="567"/>
          <w:tab w:val="left" w:pos="851"/>
          <w:tab w:val="left" w:pos="1701"/>
          <w:tab w:val="left" w:pos="1985"/>
          <w:tab w:val="left" w:pos="9632"/>
        </w:tabs>
        <w:spacing w:before="0" w:beforeAutospacing="0" w:after="0" w:afterAutospacing="0"/>
        <w:ind w:left="0" w:right="-7" w:firstLine="0"/>
        <w:rPr>
          <w:rFonts w:ascii="Calibri" w:hAnsi="Calibri" w:cs="Calibri"/>
          <w:b/>
          <w:bCs/>
        </w:rPr>
      </w:pPr>
      <w:r w:rsidRPr="00E21319">
        <w:rPr>
          <w:rFonts w:ascii="Calibri" w:hAnsi="Calibri" w:cs="Calibri"/>
          <w:b/>
          <w:bCs/>
        </w:rPr>
        <w:t xml:space="preserve">DOS </w:t>
      </w:r>
      <w:r w:rsidR="0035472B" w:rsidRPr="00E21319">
        <w:rPr>
          <w:rFonts w:ascii="Calibri" w:hAnsi="Calibri" w:cs="Calibri"/>
          <w:b/>
          <w:bCs/>
        </w:rPr>
        <w:t xml:space="preserve">REQUISITOS E IMPEDIMENTOS PARA A CELEBRAÇÃO DO TERMO DE </w:t>
      </w:r>
      <w:r w:rsidR="0063793D" w:rsidRPr="00E21319">
        <w:rPr>
          <w:rFonts w:ascii="Calibri" w:hAnsi="Calibri" w:cs="Calibri"/>
          <w:b/>
          <w:bCs/>
        </w:rPr>
        <w:t>FOMENTO</w:t>
      </w:r>
    </w:p>
    <w:p w14:paraId="60B185B4" w14:textId="77777777" w:rsidR="0035472B" w:rsidRPr="00E21319" w:rsidRDefault="0035472B" w:rsidP="00D81019">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bCs/>
        </w:rPr>
      </w:pPr>
    </w:p>
    <w:p w14:paraId="15633D69" w14:textId="26303C5F"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Para a celebração do Termo de </w:t>
      </w:r>
      <w:r w:rsidR="0063793D" w:rsidRPr="00E21319">
        <w:rPr>
          <w:rFonts w:ascii="Calibri" w:hAnsi="Calibri" w:cs="Calibri"/>
          <w:bCs/>
        </w:rPr>
        <w:t>Fomento</w:t>
      </w:r>
      <w:r w:rsidRPr="00E21319">
        <w:rPr>
          <w:rFonts w:ascii="Calibri" w:hAnsi="Calibri" w:cs="Calibri"/>
          <w:bCs/>
        </w:rPr>
        <w:t>, a proponente deverá atender aos seguintes requisitos:</w:t>
      </w:r>
    </w:p>
    <w:p w14:paraId="1B3791A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3DDB8976" w14:textId="31EA0A21" w:rsidR="0035472B" w:rsidRPr="00E21319" w:rsidRDefault="0035472B" w:rsidP="00FE4D55">
      <w:pPr>
        <w:pStyle w:val="NormalWeb"/>
        <w:numPr>
          <w:ilvl w:val="0"/>
          <w:numId w:val="5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Ter objetivos estatutários ou regimentais voltados à promoção de atividades e finalidades de relevância pública e social, bem como compatíveis com o objeto do instrumento a ser pactuado;</w:t>
      </w:r>
    </w:p>
    <w:p w14:paraId="7A937338" w14:textId="77777777" w:rsidR="002C1D5A" w:rsidRPr="00E21319" w:rsidRDefault="002C1D5A"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2A354CE2" w14:textId="05B82661" w:rsidR="0035472B" w:rsidRPr="00E21319" w:rsidRDefault="0035472B" w:rsidP="00FE4D55">
      <w:pPr>
        <w:pStyle w:val="NormalWeb"/>
        <w:numPr>
          <w:ilvl w:val="0"/>
          <w:numId w:val="5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Haver previsão expressa de que, em caso de dissolução da proponente, o respectivo patrimônio líquido será transferido a outra pessoa jurídica de igual natureza que preencha os requisitos da Lei nº 13.019/2014, e cujo objeto social seja, preferencialmente, o mesmo da proponente;</w:t>
      </w:r>
    </w:p>
    <w:p w14:paraId="04A5149C" w14:textId="77777777" w:rsidR="002C1D5A" w:rsidRPr="00E21319" w:rsidRDefault="002C1D5A"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9D34BD9" w14:textId="17B0BBCF" w:rsidR="0035472B" w:rsidRPr="00E21319" w:rsidRDefault="0035472B" w:rsidP="00FE4D55">
      <w:pPr>
        <w:pStyle w:val="NormalWeb"/>
        <w:numPr>
          <w:ilvl w:val="0"/>
          <w:numId w:val="5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Manter sua escrituração de acordo com os princípios fundamentais de contabilidade e com as Normas Brasileiras de Contabilidade;</w:t>
      </w:r>
    </w:p>
    <w:p w14:paraId="7221C425" w14:textId="77777777" w:rsidR="002C1D5A" w:rsidRPr="00E21319" w:rsidRDefault="002C1D5A"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1A11A431" w14:textId="0FB15217" w:rsidR="0035472B" w:rsidRPr="00E21319" w:rsidRDefault="0035472B" w:rsidP="00FE4D55">
      <w:pPr>
        <w:pStyle w:val="NormalWeb"/>
        <w:numPr>
          <w:ilvl w:val="0"/>
          <w:numId w:val="5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Possuir, no momento da apresentação da proposta, no mínimo 3 (três) anos de existência, com cadastro ativo, nos termos previstos na alínea “a”, inciso V do art. 33 da Lei nº 13.019/2014, comprovados por meio de documentação emitida pela Secretaria da Receita Federal do Brasil, com base no Cadastro Nacional da Pessoa Jurídica – CNPJ. Na hipótese de ausência de propostas suficientes, cujas proponentes atendam a este requisito, a critério do CAU/DF serão analisadas as propostas realizadas por proponentes que comprovem menor tempo de existência;</w:t>
      </w:r>
    </w:p>
    <w:p w14:paraId="20A6ECC3" w14:textId="77777777" w:rsidR="002C1D5A" w:rsidRPr="00E21319" w:rsidRDefault="002C1D5A"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31D4B5E8" w14:textId="1ABB2831" w:rsidR="0035472B" w:rsidRPr="00E21319" w:rsidRDefault="0035472B" w:rsidP="00FE4D55">
      <w:pPr>
        <w:pStyle w:val="NormalWeb"/>
        <w:numPr>
          <w:ilvl w:val="0"/>
          <w:numId w:val="5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Possuir experiência prévia na realização, com efetividade, do objeto da parceria ou de natureza semelhante, pelo prazo mínimo de 1 (um) ano, a ser comprovada no momento da entrega da proposta;</w:t>
      </w:r>
    </w:p>
    <w:p w14:paraId="190196F3" w14:textId="77777777" w:rsidR="002C1D5A" w:rsidRPr="00E21319" w:rsidRDefault="002C1D5A"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48535169" w14:textId="260E157D" w:rsidR="0035472B" w:rsidRPr="00E21319" w:rsidRDefault="0035472B" w:rsidP="00FE4D55">
      <w:pPr>
        <w:pStyle w:val="NormalWeb"/>
        <w:numPr>
          <w:ilvl w:val="0"/>
          <w:numId w:val="5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Possuir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proponente. Não será necessária a demonstração de capacidade prévia instalada, sendo admitida a aquisição de bens e equipamentos ou a realização de serviços de adequação de espaço físico para o cumprimento do objeto da parceria;</w:t>
      </w:r>
    </w:p>
    <w:p w14:paraId="055B2AF0" w14:textId="77777777" w:rsidR="002C1D5A" w:rsidRPr="00E21319" w:rsidRDefault="002C1D5A"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3F66F19A" w14:textId="0EE4581B" w:rsidR="0035472B" w:rsidRPr="00E21319" w:rsidRDefault="0035472B" w:rsidP="00FE4D55">
      <w:pPr>
        <w:pStyle w:val="NormalWeb"/>
        <w:numPr>
          <w:ilvl w:val="0"/>
          <w:numId w:val="5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Deter capacidade técnica e operacional para o desenvolvimento do objeto da parceria e o cumprimento das metas estabelecidas, a ser comprovada na forma do artigo 26, caput, inciso III, do Decreto nº 8.726/2016. Não será necessária a demonstração de capacidade prévia instalada, sendo </w:t>
      </w:r>
      <w:r w:rsidRPr="00E21319">
        <w:rPr>
          <w:rFonts w:ascii="Calibri" w:hAnsi="Calibri" w:cs="Calibri"/>
          <w:bCs/>
        </w:rPr>
        <w:lastRenderedPageBreak/>
        <w:t>admitida a contratação de profissionais, a aquisição de bens e equipamentos ou a realização de serviços de adequação de espaço físico para o cumprimento do objeto da parceria;</w:t>
      </w:r>
    </w:p>
    <w:p w14:paraId="6914C358" w14:textId="77777777" w:rsidR="005C2715" w:rsidRPr="00E21319" w:rsidRDefault="005C2715"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6B4F6D38" w14:textId="50C3C2B4" w:rsidR="0035472B" w:rsidRPr="00E21319" w:rsidRDefault="0035472B" w:rsidP="00FE4D55">
      <w:pPr>
        <w:pStyle w:val="NormalWeb"/>
        <w:numPr>
          <w:ilvl w:val="0"/>
          <w:numId w:val="5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Apresentar certidão de existência jurídica expedida pelo cartório de registro civil ou cópia do estatuto registrado e eventuais alterações;</w:t>
      </w:r>
    </w:p>
    <w:p w14:paraId="01115387" w14:textId="77777777" w:rsidR="005C2715" w:rsidRPr="00E21319" w:rsidRDefault="005C2715"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611DFA19" w14:textId="70E6FFF8" w:rsidR="0035472B" w:rsidRPr="00E21319" w:rsidRDefault="0035472B" w:rsidP="00FE4D55">
      <w:pPr>
        <w:pStyle w:val="NormalWeb"/>
        <w:numPr>
          <w:ilvl w:val="0"/>
          <w:numId w:val="5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Apresentar, na forma dos incisos V e VI do art. 34 da Lei nº 13.019/2014, cópia da ata de eleição do quadro dirigente atual, bem como relação nominal atualizada dos dirigentes da proponente, conforme estatuto, com endereço, telefone, endereço de correio eletrônico, número e órgão expedidor da carteira de identidade e número de registro no Cadastro de Pessoas Físicas – CPF de cada um deles;</w:t>
      </w:r>
    </w:p>
    <w:p w14:paraId="68F6CB0C" w14:textId="77777777" w:rsidR="005C2715" w:rsidRPr="00E21319" w:rsidRDefault="005C2715"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6107B8E" w14:textId="4A5E90E1" w:rsidR="0035472B" w:rsidRPr="00E21319" w:rsidRDefault="0035472B" w:rsidP="00FE4D55">
      <w:pPr>
        <w:pStyle w:val="NormalWeb"/>
        <w:numPr>
          <w:ilvl w:val="0"/>
          <w:numId w:val="5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Comprovar que funciona no endereço declarado pela proponente, por meio de cópia de documento hábil, a exemplo de conta de consumo; e</w:t>
      </w:r>
    </w:p>
    <w:p w14:paraId="28E8D48B" w14:textId="77777777" w:rsidR="005C2715" w:rsidRPr="00E21319" w:rsidRDefault="005C2715"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160D4B2" w14:textId="77777777" w:rsidR="0035472B" w:rsidRPr="00E21319" w:rsidRDefault="0035472B" w:rsidP="00FE4D55">
      <w:pPr>
        <w:pStyle w:val="NormalWeb"/>
        <w:numPr>
          <w:ilvl w:val="0"/>
          <w:numId w:val="5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Atender às exigências previstas na legislação específica, na hipótese da proponente se tratar de sociedade cooperativa.</w:t>
      </w:r>
    </w:p>
    <w:p w14:paraId="0ACC8FE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64B93F39" w14:textId="534F802A"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rPr>
        <w:t xml:space="preserve">Ficará </w:t>
      </w:r>
      <w:r w:rsidRPr="00E21319">
        <w:rPr>
          <w:rFonts w:ascii="Calibri" w:hAnsi="Calibri" w:cs="Calibri"/>
          <w:bCs/>
        </w:rPr>
        <w:t>impedida</w:t>
      </w:r>
      <w:r w:rsidRPr="00E21319">
        <w:rPr>
          <w:rFonts w:ascii="Calibri" w:hAnsi="Calibri" w:cs="Calibri"/>
        </w:rPr>
        <w:t xml:space="preserve"> de celebrar o </w:t>
      </w:r>
      <w:r w:rsidRPr="00E21319">
        <w:rPr>
          <w:rFonts w:ascii="Calibri" w:hAnsi="Calibri" w:cs="Calibri"/>
          <w:bCs/>
        </w:rPr>
        <w:t xml:space="preserve">Termo de </w:t>
      </w:r>
      <w:r w:rsidR="0063793D" w:rsidRPr="00E21319">
        <w:rPr>
          <w:rFonts w:ascii="Calibri" w:hAnsi="Calibri" w:cs="Calibri"/>
          <w:bCs/>
        </w:rPr>
        <w:t>Fomento</w:t>
      </w:r>
      <w:r w:rsidRPr="00E21319">
        <w:rPr>
          <w:rFonts w:ascii="Calibri" w:hAnsi="Calibri" w:cs="Calibri"/>
        </w:rPr>
        <w:t xml:space="preserve"> ou de </w:t>
      </w:r>
      <w:r w:rsidRPr="00E21319">
        <w:rPr>
          <w:rFonts w:ascii="Calibri" w:hAnsi="Calibri" w:cs="Calibri"/>
          <w:bCs/>
        </w:rPr>
        <w:t>colaboração</w:t>
      </w:r>
      <w:r w:rsidRPr="00E21319">
        <w:rPr>
          <w:rFonts w:ascii="Calibri" w:hAnsi="Calibri" w:cs="Calibri"/>
        </w:rPr>
        <w:t xml:space="preserve"> ou acordo de cooperação, a proponente que incorra em quaisquer das hipóteses previstas no artigo 39 da </w:t>
      </w:r>
      <w:r w:rsidRPr="00E21319">
        <w:rPr>
          <w:rFonts w:ascii="Calibri" w:hAnsi="Calibri" w:cs="Calibri"/>
          <w:bCs/>
        </w:rPr>
        <w:t>Lei nº 13.019/2014</w:t>
      </w:r>
      <w:r w:rsidRPr="00E21319">
        <w:rPr>
          <w:rFonts w:ascii="Calibri" w:hAnsi="Calibri" w:cs="Calibri"/>
        </w:rPr>
        <w:t>.</w:t>
      </w:r>
    </w:p>
    <w:p w14:paraId="31BB514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A2A46B7" w14:textId="77777777" w:rsidR="0035472B" w:rsidRPr="00E21319" w:rsidRDefault="0035472B" w:rsidP="00D81019">
      <w:pPr>
        <w:pStyle w:val="NormalWeb"/>
        <w:numPr>
          <w:ilvl w:val="0"/>
          <w:numId w:val="22"/>
        </w:numPr>
        <w:tabs>
          <w:tab w:val="left" w:pos="567"/>
          <w:tab w:val="left" w:pos="851"/>
          <w:tab w:val="left" w:pos="1701"/>
          <w:tab w:val="left" w:pos="1985"/>
          <w:tab w:val="left" w:pos="9632"/>
        </w:tabs>
        <w:spacing w:before="0" w:beforeAutospacing="0" w:after="0" w:afterAutospacing="0"/>
        <w:ind w:left="0" w:right="-7" w:firstLine="0"/>
        <w:rPr>
          <w:rFonts w:ascii="Calibri" w:hAnsi="Calibri" w:cs="Calibri"/>
          <w:b/>
          <w:bCs/>
        </w:rPr>
      </w:pPr>
      <w:r w:rsidRPr="00E21319">
        <w:rPr>
          <w:rFonts w:ascii="Calibri" w:hAnsi="Calibri" w:cs="Calibri"/>
          <w:b/>
          <w:bCs/>
        </w:rPr>
        <w:t>DO PATROCÍNIO</w:t>
      </w:r>
    </w:p>
    <w:p w14:paraId="42E7DB9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53DFBBC5"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A concessão de </w:t>
      </w:r>
      <w:r w:rsidRPr="00E21319">
        <w:rPr>
          <w:rFonts w:ascii="Calibri" w:hAnsi="Calibri" w:cs="Calibri"/>
        </w:rPr>
        <w:t>PATROCÍNIO</w:t>
      </w:r>
      <w:r w:rsidRPr="00E21319">
        <w:rPr>
          <w:rFonts w:ascii="Calibri" w:hAnsi="Calibri" w:cs="Calibri"/>
          <w:bCs/>
        </w:rPr>
        <w:t xml:space="preserve"> pelo CAU/DF deve observar as seguintes orientações:</w:t>
      </w:r>
    </w:p>
    <w:p w14:paraId="493349D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4FA46557" w14:textId="77777777" w:rsidR="0035472B" w:rsidRPr="00E21319" w:rsidRDefault="0035472B" w:rsidP="00FE4D55">
      <w:pPr>
        <w:pStyle w:val="NormalWeb"/>
        <w:numPr>
          <w:ilvl w:val="0"/>
          <w:numId w:val="48"/>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Poderão ser patrocinados os projetos:</w:t>
      </w:r>
    </w:p>
    <w:p w14:paraId="70D0A932" w14:textId="77777777" w:rsidR="0035472B" w:rsidRPr="00E21319" w:rsidRDefault="0035472B"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0FF7E744" w14:textId="1464A253" w:rsidR="0035472B" w:rsidRPr="00E21319" w:rsidRDefault="0035472B" w:rsidP="00FE4D55">
      <w:pPr>
        <w:pStyle w:val="NormalWeb"/>
        <w:numPr>
          <w:ilvl w:val="0"/>
          <w:numId w:val="24"/>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Que tenham relevância para o desenvolvimento da arquitetura e urbanismo no Distrito Federal, organização dos profissionais, aperfeiçoamento do exercício profissional dos arquitetos e urbanistas e educação continuada em arquitetura e urbanismo; e</w:t>
      </w:r>
    </w:p>
    <w:p w14:paraId="73B4014C" w14:textId="77777777" w:rsidR="005C2715" w:rsidRPr="00E21319" w:rsidRDefault="005C271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346FD82C" w14:textId="77777777" w:rsidR="0035472B" w:rsidRPr="00E21319" w:rsidRDefault="0035472B" w:rsidP="00FE4D55">
      <w:pPr>
        <w:pStyle w:val="NormalWeb"/>
        <w:numPr>
          <w:ilvl w:val="0"/>
          <w:numId w:val="24"/>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De âmbito de competência do CAU/DF que disseminem informações e promovam o conhecimento e o fortalecimento da arquitetura e urbanismo.</w:t>
      </w:r>
    </w:p>
    <w:p w14:paraId="41C4D9D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37E6D0DF" w14:textId="77777777" w:rsidR="0035472B" w:rsidRPr="00E21319" w:rsidRDefault="0035472B" w:rsidP="00FE4D55">
      <w:pPr>
        <w:pStyle w:val="NormalWeb"/>
        <w:numPr>
          <w:ilvl w:val="0"/>
          <w:numId w:val="48"/>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Não poderão ser patrocinados os projetos:</w:t>
      </w:r>
    </w:p>
    <w:p w14:paraId="2CE7CFD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41CE988" w14:textId="7A5C86AF" w:rsidR="0035472B" w:rsidRPr="00E21319" w:rsidRDefault="0035472B" w:rsidP="00FE4D55">
      <w:pPr>
        <w:pStyle w:val="NormalWeb"/>
        <w:numPr>
          <w:ilvl w:val="0"/>
          <w:numId w:val="25"/>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Em desacordo com a missão institucional e finalidade do CAU/DF;</w:t>
      </w:r>
    </w:p>
    <w:p w14:paraId="4AA7CE3A" w14:textId="77777777" w:rsidR="00A61261" w:rsidRPr="00E21319" w:rsidRDefault="00A61261"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7437E75C" w14:textId="7F15EBD2" w:rsidR="0035472B" w:rsidRPr="00E21319" w:rsidRDefault="0035472B" w:rsidP="00FE4D55">
      <w:pPr>
        <w:pStyle w:val="NormalWeb"/>
        <w:numPr>
          <w:ilvl w:val="0"/>
          <w:numId w:val="25"/>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Que não evidenciem benefícios para o desenvolvimento da arquitetura e urbanismo no Distrito Federal;</w:t>
      </w:r>
    </w:p>
    <w:p w14:paraId="0704C36A" w14:textId="77777777" w:rsidR="00A61261" w:rsidRPr="00E21319" w:rsidRDefault="00A61261"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1FB3B646" w14:textId="48F150CE" w:rsidR="0035472B" w:rsidRPr="00E21319" w:rsidRDefault="0035472B" w:rsidP="00FE4D55">
      <w:pPr>
        <w:pStyle w:val="NormalWeb"/>
        <w:numPr>
          <w:ilvl w:val="0"/>
          <w:numId w:val="25"/>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 xml:space="preserve">Cujo proponente tenha prestação de contas de patrocínio anterior não aprovada ou que </w:t>
      </w:r>
      <w:r w:rsidR="00A61261" w:rsidRPr="00E21319">
        <w:rPr>
          <w:rFonts w:ascii="Calibri" w:hAnsi="Calibri" w:cs="Calibri"/>
          <w:bCs/>
        </w:rPr>
        <w:t>estejam</w:t>
      </w:r>
      <w:r w:rsidRPr="00E21319">
        <w:rPr>
          <w:rFonts w:ascii="Calibri" w:hAnsi="Calibri" w:cs="Calibri"/>
          <w:bCs/>
        </w:rPr>
        <w:t xml:space="preserve"> </w:t>
      </w:r>
      <w:r w:rsidR="00A35008" w:rsidRPr="00E21319">
        <w:rPr>
          <w:rFonts w:ascii="Calibri" w:hAnsi="Calibri" w:cs="Calibri"/>
          <w:bCs/>
        </w:rPr>
        <w:t>inadimplentes</w:t>
      </w:r>
      <w:r w:rsidRPr="00E21319">
        <w:rPr>
          <w:rFonts w:ascii="Calibri" w:hAnsi="Calibri" w:cs="Calibri"/>
          <w:bCs/>
        </w:rPr>
        <w:t xml:space="preserve"> perante o CAU/DF, qualquer que seja a motivação;</w:t>
      </w:r>
    </w:p>
    <w:p w14:paraId="6CB5CDC5" w14:textId="77777777" w:rsidR="00A35008" w:rsidRPr="00E21319" w:rsidRDefault="00A35008"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4C646D07" w14:textId="47E0C7CF" w:rsidR="0035472B" w:rsidRPr="00E21319" w:rsidRDefault="0035472B" w:rsidP="00FE4D55">
      <w:pPr>
        <w:pStyle w:val="NormalWeb"/>
        <w:numPr>
          <w:ilvl w:val="0"/>
          <w:numId w:val="25"/>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Realizado, organizado ou coordenado pelo CAU/BR ou por outro CAU/UF; e</w:t>
      </w:r>
    </w:p>
    <w:p w14:paraId="155E2F36" w14:textId="77777777" w:rsidR="00A35008" w:rsidRPr="00E21319" w:rsidRDefault="00A35008"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43B777F7" w14:textId="6204520C" w:rsidR="0035472B" w:rsidRPr="00E21319" w:rsidRDefault="0035472B" w:rsidP="00FE4D55">
      <w:pPr>
        <w:pStyle w:val="NormalWeb"/>
        <w:numPr>
          <w:ilvl w:val="0"/>
          <w:numId w:val="25"/>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 xml:space="preserve">Em que haja cobrança de ingressos ou imposição de quaisquer outros custos para arquitetos e urbanistas, salvo quando forem revertidas ao projeto, aplicadas em finalidade pública previamente definida ou creditadas ao CAU/DF, hipóteses que deverão ser especificadas no Termo de </w:t>
      </w:r>
      <w:r w:rsidR="0063793D" w:rsidRPr="00E21319">
        <w:rPr>
          <w:rFonts w:ascii="Calibri" w:hAnsi="Calibri" w:cs="Calibri"/>
          <w:bCs/>
        </w:rPr>
        <w:t>Fomento</w:t>
      </w:r>
      <w:r w:rsidRPr="00E21319">
        <w:rPr>
          <w:rFonts w:ascii="Calibri" w:hAnsi="Calibri" w:cs="Calibri"/>
          <w:bCs/>
        </w:rPr>
        <w:t xml:space="preserve"> e confirmadas mediante a prestação de contas da proponente.</w:t>
      </w:r>
    </w:p>
    <w:p w14:paraId="70821113" w14:textId="77777777" w:rsidR="0035472B" w:rsidRPr="00E21319" w:rsidRDefault="0035472B"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48D5F7A5" w14:textId="6F261FFE" w:rsidR="0035472B" w:rsidRPr="00E21319" w:rsidRDefault="0035472B" w:rsidP="00FE4D55">
      <w:pPr>
        <w:pStyle w:val="NormalWeb"/>
        <w:numPr>
          <w:ilvl w:val="0"/>
          <w:numId w:val="48"/>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lastRenderedPageBreak/>
        <w:t xml:space="preserve">O CAU/DF poderá recusar a concessão de </w:t>
      </w:r>
      <w:r w:rsidRPr="00E21319">
        <w:rPr>
          <w:rFonts w:ascii="Calibri" w:hAnsi="Calibri" w:cs="Calibri"/>
          <w:b/>
          <w:bCs/>
        </w:rPr>
        <w:t>PATROCÍNIO</w:t>
      </w:r>
      <w:r w:rsidRPr="00E21319">
        <w:rPr>
          <w:rFonts w:ascii="Calibri" w:hAnsi="Calibri" w:cs="Calibri"/>
          <w:bCs/>
        </w:rPr>
        <w:t xml:space="preserve"> sempre que, mesmo apresentadas as contas de </w:t>
      </w:r>
      <w:r w:rsidR="0063793D" w:rsidRPr="00E21319">
        <w:rPr>
          <w:rFonts w:ascii="Calibri" w:hAnsi="Calibri" w:cs="Calibri"/>
          <w:bCs/>
        </w:rPr>
        <w:t>Fomento</w:t>
      </w:r>
      <w:r w:rsidRPr="00E21319">
        <w:rPr>
          <w:rFonts w:ascii="Calibri" w:hAnsi="Calibri" w:cs="Calibri"/>
          <w:bCs/>
        </w:rPr>
        <w:t>s anteriores e pendentes de exames, constatem-se deficiências na execução do objeto ou na própria prestação de contas.</w:t>
      </w:r>
    </w:p>
    <w:p w14:paraId="538A449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A7631EA"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 CAU/DF poderá patrocinar projetos relevantes para o desenvolvimento da arquitetura e urbanismo assim classificados:</w:t>
      </w:r>
    </w:p>
    <w:p w14:paraId="2365CEC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13BA6A02" w14:textId="4372BCCE" w:rsidR="0035472B" w:rsidRPr="00E21319" w:rsidRDefault="0035472B" w:rsidP="00FE4D55">
      <w:pPr>
        <w:pStyle w:val="NormalWeb"/>
        <w:numPr>
          <w:ilvl w:val="0"/>
          <w:numId w:val="26"/>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Eventos: feiras, encontros profissionais, palestras, cursos, conferências, seminários, congressos, premiações e atividades afins organizadas pelo proponente;</w:t>
      </w:r>
    </w:p>
    <w:p w14:paraId="23C215D6" w14:textId="77777777" w:rsidR="00A35008" w:rsidRPr="00E21319" w:rsidRDefault="00A35008"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71818DAA" w14:textId="67CC74E7" w:rsidR="0035472B" w:rsidRPr="00E21319" w:rsidRDefault="0035472B" w:rsidP="00FE4D55">
      <w:pPr>
        <w:pStyle w:val="NormalWeb"/>
        <w:numPr>
          <w:ilvl w:val="0"/>
          <w:numId w:val="26"/>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Curadoria de eventos: palestras, dinâmicas de grupo, oficinas e palestras de abertura, a serem concebidas ou organizadas para eventos do CAU/DF; e</w:t>
      </w:r>
    </w:p>
    <w:p w14:paraId="29ADAAAB" w14:textId="77777777" w:rsidR="00A35008" w:rsidRPr="00E21319" w:rsidRDefault="00A35008"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1224A2C7" w14:textId="77777777" w:rsidR="0035472B" w:rsidRPr="00E21319" w:rsidRDefault="0035472B" w:rsidP="00FE4D55">
      <w:pPr>
        <w:pStyle w:val="NormalWeb"/>
        <w:numPr>
          <w:ilvl w:val="0"/>
          <w:numId w:val="26"/>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Produções: audiovisuais, exposições, catálogos, publicações, aplicativos para computador e dispositivos móveis, sítios de internet e outras produções propostas e aceitas pelo CAU/DF.</w:t>
      </w:r>
    </w:p>
    <w:p w14:paraId="2285750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4E83582" w14:textId="3102F096"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 CAU/DF poderá patrocinar projetos que contemplem pelo menos 1 (um) dos seguintes objetivos:</w:t>
      </w:r>
    </w:p>
    <w:p w14:paraId="58D481DB" w14:textId="77777777" w:rsidR="00A35008" w:rsidRPr="00E21319" w:rsidRDefault="00A35008"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0B59A880" w14:textId="04AF7A27" w:rsidR="0035472B" w:rsidRPr="00E21319" w:rsidRDefault="0035472B" w:rsidP="00FE4D55">
      <w:pPr>
        <w:pStyle w:val="NormalWeb"/>
        <w:numPr>
          <w:ilvl w:val="0"/>
          <w:numId w:val="27"/>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Promovam a produção de conhecimento que oriente o exercício profissional e o seu aperfeiçoamento, prioritariamente;</w:t>
      </w:r>
    </w:p>
    <w:p w14:paraId="5AEDD2ED" w14:textId="77777777" w:rsidR="00A35008" w:rsidRPr="00E21319" w:rsidRDefault="00A35008"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09A1FC1D" w14:textId="70C1C71B" w:rsidR="0035472B" w:rsidRPr="00E21319" w:rsidRDefault="0035472B" w:rsidP="00FE4D55">
      <w:pPr>
        <w:pStyle w:val="NormalWeb"/>
        <w:numPr>
          <w:ilvl w:val="0"/>
          <w:numId w:val="27"/>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Potencializem a conquista e ampliação do campo de atuação profissional;</w:t>
      </w:r>
    </w:p>
    <w:p w14:paraId="55003E0F" w14:textId="77777777" w:rsidR="00A35008" w:rsidRPr="00E21319" w:rsidRDefault="00A35008"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26518E32" w14:textId="39DE07AD" w:rsidR="0035472B" w:rsidRPr="00E21319" w:rsidRDefault="0035472B" w:rsidP="00FE4D55">
      <w:pPr>
        <w:pStyle w:val="NormalWeb"/>
        <w:numPr>
          <w:ilvl w:val="0"/>
          <w:numId w:val="27"/>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Promovam a produção e a disseminação de material técnico/profissional de interesse da arquitetura e urbanismo;</w:t>
      </w:r>
    </w:p>
    <w:p w14:paraId="15D95DAE" w14:textId="77777777" w:rsidR="00A35008" w:rsidRPr="00E21319" w:rsidRDefault="00A35008"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21C8EDB5" w14:textId="19246A6D" w:rsidR="0035472B" w:rsidRPr="00E21319" w:rsidRDefault="0035472B" w:rsidP="00FE4D55">
      <w:pPr>
        <w:pStyle w:val="NormalWeb"/>
        <w:numPr>
          <w:ilvl w:val="0"/>
          <w:numId w:val="27"/>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Promovam a articulação e fortalecimento das entidades de arquitetura e urbanismo no Distrito Federal;</w:t>
      </w:r>
    </w:p>
    <w:p w14:paraId="2513A5FA" w14:textId="77777777" w:rsidR="00A35008" w:rsidRPr="00E21319" w:rsidRDefault="00A35008"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3453EE8E" w14:textId="41AB83AE" w:rsidR="0035472B" w:rsidRPr="00E21319" w:rsidRDefault="0035472B" w:rsidP="00FE4D55">
      <w:pPr>
        <w:pStyle w:val="NormalWeb"/>
        <w:numPr>
          <w:ilvl w:val="0"/>
          <w:numId w:val="27"/>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Ampliem a visibilidade institucional e fortaleçam a imagem do CAU/DF; e</w:t>
      </w:r>
    </w:p>
    <w:p w14:paraId="6BE77D27" w14:textId="77777777" w:rsidR="00A35008" w:rsidRPr="00E21319" w:rsidRDefault="00A35008"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12F38119" w14:textId="77777777" w:rsidR="0035472B" w:rsidRPr="00E21319" w:rsidRDefault="0035472B" w:rsidP="00FE4D55">
      <w:pPr>
        <w:pStyle w:val="NormalWeb"/>
        <w:numPr>
          <w:ilvl w:val="0"/>
          <w:numId w:val="2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Sensibilizem, informem, eduquem e difundam conhecimentos e/ou troca de experiências com vista ao desenvolvimento, modernização e fortalecimento da arquitetura e urbanismo.</w:t>
      </w:r>
    </w:p>
    <w:p w14:paraId="22AC68D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4B3DA70A"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 processo de seleção dos projetos a serem patrocinados terá as seguintes fases:</w:t>
      </w:r>
    </w:p>
    <w:p w14:paraId="173DFC4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400515BA" w14:textId="1F0B4C6D" w:rsidR="0035472B" w:rsidRPr="00E21319" w:rsidRDefault="0035472B" w:rsidP="00FE4D55">
      <w:pPr>
        <w:pStyle w:val="NormalWeb"/>
        <w:numPr>
          <w:ilvl w:val="0"/>
          <w:numId w:val="28"/>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Recebimento das propostas, planos de trabalho e documentos para habilitação jurídica;</w:t>
      </w:r>
    </w:p>
    <w:p w14:paraId="0F7FA8AC" w14:textId="77777777" w:rsidR="00A35008" w:rsidRPr="00E21319" w:rsidRDefault="00A35008"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1E1F4ECC" w14:textId="2F76955E" w:rsidR="0035472B" w:rsidRPr="00E21319" w:rsidRDefault="0035472B" w:rsidP="00FE4D55">
      <w:pPr>
        <w:pStyle w:val="NormalWeb"/>
        <w:numPr>
          <w:ilvl w:val="0"/>
          <w:numId w:val="28"/>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Seleção e aprovação das propostas, planos de trabalho e habilitação jurídica; e</w:t>
      </w:r>
    </w:p>
    <w:p w14:paraId="734D0A8A" w14:textId="77777777" w:rsidR="00A35008" w:rsidRPr="00E21319" w:rsidRDefault="00A35008"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321EB3DD" w14:textId="77777777" w:rsidR="0035472B" w:rsidRPr="00E21319" w:rsidRDefault="0035472B" w:rsidP="00FE4D55">
      <w:pPr>
        <w:pStyle w:val="NormalWeb"/>
        <w:numPr>
          <w:ilvl w:val="0"/>
          <w:numId w:val="28"/>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Contratação.</w:t>
      </w:r>
    </w:p>
    <w:p w14:paraId="5EE6F14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0FBDC71E" w14:textId="14B0D64A" w:rsidR="006C2BF2" w:rsidRPr="00E21319" w:rsidRDefault="0035472B" w:rsidP="00FE4D55">
      <w:pPr>
        <w:numPr>
          <w:ilvl w:val="1"/>
          <w:numId w:val="22"/>
        </w:numPr>
        <w:tabs>
          <w:tab w:val="left" w:pos="1985"/>
        </w:tabs>
        <w:ind w:left="0" w:right="-7" w:firstLine="0"/>
        <w:rPr>
          <w:rFonts w:ascii="Calibri" w:eastAsia="Times New Roman" w:hAnsi="Calibri" w:cs="Calibri"/>
          <w:shd w:val="clear" w:color="auto" w:fill="FFFF00"/>
          <w:lang w:eastAsia="pt-BR"/>
        </w:rPr>
      </w:pPr>
      <w:r w:rsidRPr="00E21319">
        <w:rPr>
          <w:rFonts w:ascii="Calibri" w:hAnsi="Calibri" w:cs="Calibri"/>
          <w:bCs/>
        </w:rPr>
        <w:t xml:space="preserve">O CAU/DF patrocinará evento ou produção em até 90% (noventa por cento) do orçamento total deste, limitada a participação do CAU/DF ao valor máximo </w:t>
      </w:r>
      <w:r w:rsidRPr="00E21319">
        <w:rPr>
          <w:rFonts w:ascii="Calibri" w:hAnsi="Calibri" w:cs="Calibri"/>
        </w:rPr>
        <w:t xml:space="preserve">de </w:t>
      </w:r>
      <w:bookmarkStart w:id="1" w:name="_Hlk100774069"/>
      <w:r w:rsidR="00833F9C" w:rsidRPr="00E21319">
        <w:rPr>
          <w:rFonts w:ascii="Calibri" w:hAnsi="Calibri" w:cs="Calibri"/>
        </w:rPr>
        <w:t>R$ 46.932,94</w:t>
      </w:r>
      <w:r w:rsidR="0009418F" w:rsidRPr="00E21319">
        <w:rPr>
          <w:rFonts w:ascii="Calibri" w:hAnsi="Calibri" w:cs="Calibri"/>
        </w:rPr>
        <w:t>.</w:t>
      </w:r>
    </w:p>
    <w:bookmarkEnd w:id="1"/>
    <w:p w14:paraId="22185ACE" w14:textId="77777777" w:rsidR="004C0012" w:rsidRPr="00E21319" w:rsidRDefault="004C0012" w:rsidP="00FE4D55">
      <w:pPr>
        <w:tabs>
          <w:tab w:val="left" w:pos="1985"/>
        </w:tabs>
        <w:ind w:right="-7"/>
        <w:rPr>
          <w:rFonts w:ascii="Calibri" w:eastAsia="Times New Roman" w:hAnsi="Calibri" w:cs="Calibri"/>
          <w:shd w:val="clear" w:color="auto" w:fill="FFFF00"/>
          <w:lang w:eastAsia="pt-BR"/>
        </w:rPr>
      </w:pPr>
    </w:p>
    <w:p w14:paraId="5CC27838" w14:textId="7E8C743B"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devendo o proponente comprovar a sua capacidade de obter o restante dos recursos de fontes próprias ou diversas.</w:t>
      </w:r>
    </w:p>
    <w:p w14:paraId="2B8AF73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0D3B41B7" w14:textId="47C6D826" w:rsidR="0035472B" w:rsidRPr="00E21319" w:rsidRDefault="0035472B" w:rsidP="00853020">
      <w:pPr>
        <w:pStyle w:val="NormalWeb"/>
        <w:numPr>
          <w:ilvl w:val="0"/>
          <w:numId w:val="22"/>
        </w:numPr>
        <w:tabs>
          <w:tab w:val="left" w:pos="567"/>
          <w:tab w:val="left" w:pos="851"/>
          <w:tab w:val="left" w:pos="1701"/>
          <w:tab w:val="left" w:pos="1985"/>
          <w:tab w:val="left" w:pos="9632"/>
        </w:tabs>
        <w:spacing w:before="0" w:beforeAutospacing="0" w:after="0" w:afterAutospacing="0"/>
        <w:ind w:left="0" w:right="-7" w:firstLine="0"/>
        <w:rPr>
          <w:rFonts w:ascii="Calibri" w:hAnsi="Calibri" w:cs="Calibri"/>
          <w:b/>
          <w:bCs/>
        </w:rPr>
      </w:pPr>
      <w:r w:rsidRPr="00E21319">
        <w:rPr>
          <w:rFonts w:ascii="Calibri" w:hAnsi="Calibri" w:cs="Calibri"/>
          <w:b/>
          <w:bCs/>
        </w:rPr>
        <w:t>DA FORMA DE APRESENTAÇÃO</w:t>
      </w:r>
    </w:p>
    <w:p w14:paraId="3554D48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126B4BF1" w14:textId="4A88E2A4"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As proponentes deverão enviar a documentação necessária às propostas, planos de trabalho já contemplando o cronograma de desembolso, documentos para habilitação jurídica e comprovação da </w:t>
      </w:r>
      <w:r w:rsidRPr="00E21319">
        <w:rPr>
          <w:rFonts w:ascii="Calibri" w:hAnsi="Calibri" w:cs="Calibri"/>
          <w:bCs/>
        </w:rPr>
        <w:lastRenderedPageBreak/>
        <w:t xml:space="preserve">regularidade fiscal até </w:t>
      </w:r>
      <w:r w:rsidR="00CD0D48" w:rsidRPr="00E21319">
        <w:rPr>
          <w:rFonts w:ascii="Calibri" w:hAnsi="Calibri" w:cs="Calibri"/>
          <w:bCs/>
        </w:rPr>
        <w:t>às 23h59 d</w:t>
      </w:r>
      <w:r w:rsidRPr="00E21319">
        <w:rPr>
          <w:rFonts w:ascii="Calibri" w:hAnsi="Calibri" w:cs="Calibri"/>
          <w:bCs/>
        </w:rPr>
        <w:t>o dia</w:t>
      </w:r>
      <w:r w:rsidRPr="00E21319">
        <w:rPr>
          <w:rFonts w:ascii="Calibri" w:hAnsi="Calibri" w:cs="Calibri"/>
          <w:b/>
          <w:bCs/>
        </w:rPr>
        <w:t xml:space="preserve"> </w:t>
      </w:r>
      <w:r w:rsidR="004C5D71">
        <w:rPr>
          <w:rFonts w:ascii="Calibri" w:hAnsi="Calibri" w:cs="Calibri"/>
          <w:b/>
          <w:bCs/>
        </w:rPr>
        <w:t>25</w:t>
      </w:r>
      <w:r w:rsidR="00991D4B" w:rsidRPr="00E21319">
        <w:rPr>
          <w:rFonts w:ascii="Calibri" w:hAnsi="Calibri" w:cs="Calibri"/>
          <w:b/>
          <w:bCs/>
        </w:rPr>
        <w:t xml:space="preserve"> de </w:t>
      </w:r>
      <w:r w:rsidR="004C5D71">
        <w:rPr>
          <w:rFonts w:ascii="Calibri" w:hAnsi="Calibri" w:cs="Calibri"/>
          <w:b/>
          <w:bCs/>
        </w:rPr>
        <w:t>julho</w:t>
      </w:r>
      <w:r w:rsidR="0031760E" w:rsidRPr="00E21319">
        <w:rPr>
          <w:rFonts w:ascii="Calibri" w:hAnsi="Calibri" w:cs="Calibri"/>
          <w:b/>
          <w:bCs/>
        </w:rPr>
        <w:t xml:space="preserve"> </w:t>
      </w:r>
      <w:r w:rsidR="00991D4B" w:rsidRPr="00E21319">
        <w:rPr>
          <w:rFonts w:ascii="Calibri" w:hAnsi="Calibri" w:cs="Calibri"/>
          <w:b/>
          <w:bCs/>
        </w:rPr>
        <w:t xml:space="preserve">de </w:t>
      </w:r>
      <w:r w:rsidR="00801E74" w:rsidRPr="00E21319">
        <w:rPr>
          <w:rFonts w:ascii="Calibri" w:hAnsi="Calibri" w:cs="Calibri"/>
          <w:b/>
          <w:bCs/>
        </w:rPr>
        <w:t>20</w:t>
      </w:r>
      <w:r w:rsidR="00813A27" w:rsidRPr="00E21319">
        <w:rPr>
          <w:rFonts w:ascii="Calibri" w:hAnsi="Calibri" w:cs="Calibri"/>
          <w:b/>
          <w:bCs/>
        </w:rPr>
        <w:t>24</w:t>
      </w:r>
      <w:r w:rsidRPr="00E21319">
        <w:rPr>
          <w:rFonts w:ascii="Calibri" w:hAnsi="Calibri" w:cs="Calibri"/>
          <w:b/>
          <w:bCs/>
        </w:rPr>
        <w:t xml:space="preserve">, </w:t>
      </w:r>
      <w:r w:rsidR="003D0C99" w:rsidRPr="00E21319">
        <w:rPr>
          <w:rFonts w:ascii="Calibri" w:hAnsi="Calibri" w:cs="Calibri"/>
          <w:bCs/>
        </w:rPr>
        <w:t>exclusivamente</w:t>
      </w:r>
      <w:r w:rsidR="00CD0D48" w:rsidRPr="00E21319">
        <w:rPr>
          <w:rFonts w:ascii="Calibri" w:hAnsi="Calibri" w:cs="Calibri"/>
          <w:bCs/>
        </w:rPr>
        <w:t>,</w:t>
      </w:r>
      <w:r w:rsidR="003D0C99" w:rsidRPr="00E21319">
        <w:rPr>
          <w:rFonts w:ascii="Calibri" w:hAnsi="Calibri" w:cs="Calibri"/>
          <w:bCs/>
        </w:rPr>
        <w:t xml:space="preserve"> para o endereço de e-mail </w:t>
      </w:r>
      <w:hyperlink r:id="rId20" w:history="1">
        <w:r w:rsidR="004E30E9" w:rsidRPr="00E21319">
          <w:rPr>
            <w:rStyle w:val="Hyperlink"/>
            <w:rFonts w:ascii="Calibri" w:hAnsi="Calibri" w:cs="Calibri"/>
            <w:bCs/>
          </w:rPr>
          <w:t>licitaCAU@caudf.gov.br</w:t>
        </w:r>
      </w:hyperlink>
      <w:r w:rsidR="004E30E9" w:rsidRPr="00E21319">
        <w:rPr>
          <w:rFonts w:ascii="Calibri" w:hAnsi="Calibri" w:cs="Calibri"/>
          <w:bCs/>
        </w:rPr>
        <w:t xml:space="preserve">. </w:t>
      </w:r>
    </w:p>
    <w:p w14:paraId="430B9680" w14:textId="77777777" w:rsidR="0035472B" w:rsidRPr="00E21319" w:rsidRDefault="0035472B" w:rsidP="00FE4D55">
      <w:pPr>
        <w:pStyle w:val="NormalWeb"/>
        <w:tabs>
          <w:tab w:val="left" w:pos="567"/>
          <w:tab w:val="left" w:pos="851"/>
          <w:tab w:val="left" w:pos="1134"/>
          <w:tab w:val="left" w:pos="1985"/>
        </w:tabs>
        <w:spacing w:before="0" w:beforeAutospacing="0" w:after="0" w:afterAutospacing="0"/>
        <w:ind w:right="-7"/>
        <w:jc w:val="both"/>
        <w:rPr>
          <w:rFonts w:ascii="Calibri" w:hAnsi="Calibri" w:cs="Calibri"/>
          <w:bCs/>
        </w:rPr>
      </w:pPr>
    </w:p>
    <w:p w14:paraId="2E997D80" w14:textId="77777777" w:rsidR="0035472B" w:rsidRPr="00E21319" w:rsidRDefault="0035472B" w:rsidP="00813A27">
      <w:pPr>
        <w:pStyle w:val="NormalWeb"/>
        <w:numPr>
          <w:ilvl w:val="0"/>
          <w:numId w:val="22"/>
        </w:numPr>
        <w:tabs>
          <w:tab w:val="left" w:pos="567"/>
          <w:tab w:val="left" w:pos="851"/>
          <w:tab w:val="left" w:pos="1701"/>
          <w:tab w:val="left" w:pos="1985"/>
          <w:tab w:val="left" w:pos="9632"/>
        </w:tabs>
        <w:spacing w:before="0" w:beforeAutospacing="0" w:after="0" w:afterAutospacing="0"/>
        <w:ind w:left="0" w:right="-7" w:firstLine="0"/>
        <w:rPr>
          <w:rFonts w:ascii="Calibri" w:hAnsi="Calibri" w:cs="Calibri"/>
          <w:b/>
          <w:bCs/>
        </w:rPr>
      </w:pPr>
      <w:r w:rsidRPr="00E21319">
        <w:rPr>
          <w:rFonts w:ascii="Calibri" w:hAnsi="Calibri" w:cs="Calibri"/>
          <w:b/>
          <w:bCs/>
        </w:rPr>
        <w:t>DA DOCUMENTAÇÃO</w:t>
      </w:r>
    </w:p>
    <w:p w14:paraId="5170588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5E017315" w14:textId="1D049FC5"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
          <w:bCs/>
        </w:rPr>
      </w:pPr>
      <w:r w:rsidRPr="00E21319">
        <w:rPr>
          <w:rFonts w:ascii="Calibri" w:hAnsi="Calibri" w:cs="Calibri"/>
          <w:bCs/>
        </w:rPr>
        <w:t>A proponente deverá apresentar a documentação da seguinte forma:</w:t>
      </w:r>
    </w:p>
    <w:p w14:paraId="5571FB11" w14:textId="77777777" w:rsidR="00A45A03" w:rsidRPr="00E21319" w:rsidRDefault="00A45A03"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78A8DB5F" w14:textId="2273E0BB" w:rsidR="0035472B" w:rsidRPr="00E21319" w:rsidRDefault="004E30E9" w:rsidP="00FE4D55">
      <w:pPr>
        <w:pStyle w:val="NormalWeb"/>
        <w:numPr>
          <w:ilvl w:val="2"/>
          <w:numId w:val="59"/>
        </w:numPr>
        <w:tabs>
          <w:tab w:val="left" w:pos="567"/>
          <w:tab w:val="left" w:pos="851"/>
          <w:tab w:val="left" w:pos="1701"/>
          <w:tab w:val="left" w:pos="1985"/>
          <w:tab w:val="left" w:pos="2268"/>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
          <w:bCs/>
        </w:rPr>
        <w:t>ARQUIVO</w:t>
      </w:r>
      <w:r w:rsidR="0035472B" w:rsidRPr="00E21319">
        <w:rPr>
          <w:rFonts w:ascii="Calibri" w:hAnsi="Calibri" w:cs="Calibri"/>
          <w:b/>
          <w:bCs/>
        </w:rPr>
        <w:t xml:space="preserve"> N</w:t>
      </w:r>
      <w:r w:rsidRPr="00E21319">
        <w:rPr>
          <w:rFonts w:ascii="Calibri" w:hAnsi="Calibri" w:cs="Calibri"/>
          <w:b/>
          <w:bCs/>
        </w:rPr>
        <w:t xml:space="preserve">º </w:t>
      </w:r>
      <w:r w:rsidR="0035472B" w:rsidRPr="00E21319">
        <w:rPr>
          <w:rFonts w:ascii="Calibri" w:hAnsi="Calibri" w:cs="Calibri"/>
          <w:b/>
          <w:bCs/>
        </w:rPr>
        <w:t xml:space="preserve">1 – PROPOSTA DE PATROCÍNIO E PLANO DE TRABALHO, </w:t>
      </w:r>
      <w:r w:rsidR="0035472B" w:rsidRPr="00E21319">
        <w:rPr>
          <w:rFonts w:ascii="Calibri" w:hAnsi="Calibri" w:cs="Calibri"/>
          <w:bCs/>
        </w:rPr>
        <w:t>que conterá:</w:t>
      </w:r>
    </w:p>
    <w:p w14:paraId="00F4B73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472460AA" w14:textId="77777777" w:rsidR="0035472B" w:rsidRPr="00E21319" w:rsidRDefault="0035472B" w:rsidP="00FE4D55">
      <w:pPr>
        <w:pStyle w:val="NormalWeb"/>
        <w:numPr>
          <w:ilvl w:val="0"/>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
          <w:bCs/>
        </w:rPr>
      </w:pPr>
      <w:r w:rsidRPr="00E21319">
        <w:rPr>
          <w:rFonts w:ascii="Calibri" w:hAnsi="Calibri" w:cs="Calibri"/>
          <w:b/>
          <w:bCs/>
        </w:rPr>
        <w:t>Proposta de Patrocínio, conforme ANEXO I, composta de:</w:t>
      </w:r>
    </w:p>
    <w:p w14:paraId="599D2463" w14:textId="77777777" w:rsidR="0035472B" w:rsidRPr="00E21319" w:rsidRDefault="0035472B"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
          <w:bCs/>
        </w:rPr>
      </w:pPr>
    </w:p>
    <w:p w14:paraId="7C89CBF8" w14:textId="3B39B576"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Nome do evento, projeto ou ação proposta;</w:t>
      </w:r>
    </w:p>
    <w:p w14:paraId="2FF337BA"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4D62D969" w14:textId="39C4FC82"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rPr>
        <w:t>Apresentação da entidade proponente</w:t>
      </w:r>
      <w:r w:rsidRPr="00E21319">
        <w:rPr>
          <w:rFonts w:ascii="Calibri" w:hAnsi="Calibri" w:cs="Calibri"/>
          <w:bCs/>
        </w:rPr>
        <w:t>;</w:t>
      </w:r>
    </w:p>
    <w:p w14:paraId="0EE5E914" w14:textId="77777777" w:rsidR="005E23AC" w:rsidRPr="00E21319" w:rsidRDefault="005E23AC" w:rsidP="00FE4D55">
      <w:pPr>
        <w:pStyle w:val="PargrafodaLista"/>
        <w:tabs>
          <w:tab w:val="left" w:pos="1985"/>
        </w:tabs>
        <w:ind w:left="0" w:right="-7"/>
        <w:rPr>
          <w:rFonts w:ascii="Calibri" w:hAnsi="Calibri" w:cs="Calibri"/>
          <w:bCs/>
        </w:rPr>
      </w:pPr>
    </w:p>
    <w:p w14:paraId="643B75C5" w14:textId="4178356C"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rPr>
        <w:t>Descrição do evento, projeto ou ação proposta</w:t>
      </w:r>
      <w:r w:rsidRPr="00E21319">
        <w:rPr>
          <w:rFonts w:ascii="Calibri" w:hAnsi="Calibri" w:cs="Calibri"/>
          <w:bCs/>
        </w:rPr>
        <w:t>;</w:t>
      </w:r>
    </w:p>
    <w:p w14:paraId="3BA65311"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58220498" w14:textId="6A2C415C"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Objetivos do evento, projeto ou ação;</w:t>
      </w:r>
    </w:p>
    <w:p w14:paraId="3ED44342"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2C1728FE" w14:textId="4C7C4107"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rPr>
        <w:t>Produtos gerados com o evento, projeto ou ação e seus desdobramentos;</w:t>
      </w:r>
    </w:p>
    <w:p w14:paraId="55D7852E"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0F8C4FB9" w14:textId="4BFB5ECF"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Público-alvo;</w:t>
      </w:r>
    </w:p>
    <w:p w14:paraId="05711AC5"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14DB2F92" w14:textId="23146B06"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Abrangência geográfica;</w:t>
      </w:r>
    </w:p>
    <w:p w14:paraId="615A81DF"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37BCB2D4" w14:textId="5A03E23D"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Contribuições do evento, projeto ou ação para o segmento da Arquitetura e Urbanismo;</w:t>
      </w:r>
    </w:p>
    <w:p w14:paraId="620B2E07"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5D255118" w14:textId="3EC23D2F"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rPr>
        <w:t>Programação do evento, projeto ou ação</w:t>
      </w:r>
      <w:r w:rsidRPr="00E21319">
        <w:rPr>
          <w:rFonts w:ascii="Calibri" w:hAnsi="Calibri" w:cs="Calibri"/>
          <w:bCs/>
        </w:rPr>
        <w:t>;</w:t>
      </w:r>
    </w:p>
    <w:p w14:paraId="3CB20393"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7BA4FD00" w14:textId="60D6B7F7"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rPr>
        <w:t>Estimativa de custo total do evento, projeto ou ação;</w:t>
      </w:r>
    </w:p>
    <w:p w14:paraId="285C5D4B"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038AEFCD" w14:textId="68305C23"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Valor solicitado, limitado a 90% do custo total do evento, projeto ou ação, respeitando-se, ainda, o valor máximo por proposta de patrocínio especificada no Edital;</w:t>
      </w:r>
    </w:p>
    <w:p w14:paraId="224BA36D"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041E3643" w14:textId="42B24192"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rPr>
        <w:t>Valor a ser custeado pela proponente, observando-se o mínimo de 10% (dez por cento) do valor total do evento projeto ou ação;</w:t>
      </w:r>
    </w:p>
    <w:p w14:paraId="3DB5A1EB"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161450F4" w14:textId="340971E2"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rPr>
        <w:t>Valor(es) a ser(em) custeado(s) por outra(s) entidade(s) - Especificar o(s) valor(es) e entidade(s);</w:t>
      </w:r>
    </w:p>
    <w:p w14:paraId="6962B19B"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2472655A" w14:textId="67BB0140"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rPr>
        <w:t>Plano de divulgação do evento, projeto ou ação;</w:t>
      </w:r>
    </w:p>
    <w:p w14:paraId="0C2BE1B9"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53A6F6D3" w14:textId="50BC80F5"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rPr>
        <w:t xml:space="preserve">Contrapartidas – Proposta de retorno institucional para o CAU/DF; </w:t>
      </w:r>
    </w:p>
    <w:p w14:paraId="6AAC2825"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4757E148" w14:textId="6EFF3B26"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rPr>
        <w:t>Proposta de Identificação Visual do evento ou ação, caso exista, com indicação de suas características técnicas e com a proposta de aplicação da logomarca do CAU/DF</w:t>
      </w:r>
      <w:r w:rsidRPr="00E21319">
        <w:rPr>
          <w:rFonts w:ascii="Calibri" w:hAnsi="Calibri" w:cs="Calibri"/>
          <w:bCs/>
        </w:rPr>
        <w:t>; e</w:t>
      </w:r>
    </w:p>
    <w:p w14:paraId="508D1DC9"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116A5ED3" w14:textId="77777777"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Identificação do(s) responsável(eis) pela proposta.</w:t>
      </w:r>
    </w:p>
    <w:p w14:paraId="38C48C0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673DF942" w14:textId="1C5F1045" w:rsidR="0035472B" w:rsidRPr="00E21319" w:rsidRDefault="0035472B" w:rsidP="00FE4D55">
      <w:pPr>
        <w:pStyle w:val="NormalWeb"/>
        <w:numPr>
          <w:ilvl w:val="0"/>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
          <w:bCs/>
        </w:rPr>
      </w:pPr>
      <w:r w:rsidRPr="00E21319">
        <w:rPr>
          <w:rFonts w:ascii="Calibri" w:hAnsi="Calibri" w:cs="Calibri"/>
          <w:b/>
          <w:bCs/>
        </w:rPr>
        <w:t xml:space="preserve">Plano de Trabalho, </w:t>
      </w:r>
      <w:r w:rsidRPr="00E21319">
        <w:rPr>
          <w:rFonts w:ascii="Calibri" w:hAnsi="Calibri" w:cs="Calibri"/>
          <w:bCs/>
        </w:rPr>
        <w:t xml:space="preserve">que deverá ser elaborado em língua portuguesa, digitado ou datilografado, sem emendas, rasuras ou entrelinhas, assinado na última folha e apresentado, </w:t>
      </w:r>
      <w:r w:rsidRPr="00E21319">
        <w:rPr>
          <w:rFonts w:ascii="Calibri" w:hAnsi="Calibri" w:cs="Calibri"/>
          <w:b/>
          <w:bCs/>
        </w:rPr>
        <w:t xml:space="preserve">conforme </w:t>
      </w:r>
      <w:r w:rsidRPr="00E21319">
        <w:rPr>
          <w:rFonts w:ascii="Calibri" w:hAnsi="Calibri" w:cs="Calibri"/>
        </w:rPr>
        <w:t>ANEXO II</w:t>
      </w:r>
      <w:r w:rsidRPr="00E21319">
        <w:rPr>
          <w:rFonts w:ascii="Calibri" w:hAnsi="Calibri" w:cs="Calibri"/>
          <w:bCs/>
        </w:rPr>
        <w:t>, composto de:</w:t>
      </w:r>
    </w:p>
    <w:p w14:paraId="05FFE45D" w14:textId="77777777" w:rsidR="00E83A43" w:rsidRPr="00E21319" w:rsidRDefault="00E83A43"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
          <w:bCs/>
        </w:rPr>
      </w:pPr>
    </w:p>
    <w:p w14:paraId="6C5BB22E" w14:textId="45FA9ACD"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rPr>
        <w:lastRenderedPageBreak/>
        <w:t>Dados cadastrais da proponente;</w:t>
      </w:r>
    </w:p>
    <w:p w14:paraId="3A1174E1"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14CF70CC" w14:textId="4ABD9D60"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Descrição detalhada da proposta de trabalho;</w:t>
      </w:r>
    </w:p>
    <w:p w14:paraId="674B4A35"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7526ECBE" w14:textId="05E7543E"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Objetivo geral e específicos;</w:t>
      </w:r>
    </w:p>
    <w:p w14:paraId="169791E3"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71551C6C" w14:textId="4485CAED"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Metas, Atividades e Entregas previstas, com a especificação dos indicadores para aferição do cumprimento das metas;</w:t>
      </w:r>
    </w:p>
    <w:p w14:paraId="5BC6B72B"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69304E8C" w14:textId="734E2376"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Metodologia adotada, consubstanciada na f</w:t>
      </w:r>
      <w:r w:rsidRPr="00E21319">
        <w:rPr>
          <w:rFonts w:ascii="Calibri" w:hAnsi="Calibri" w:cs="Calibri"/>
        </w:rPr>
        <w:t>orma de execução das atividades do evento, projeto ou ação visando o cumprimento das metas</w:t>
      </w:r>
      <w:r w:rsidRPr="00E21319">
        <w:rPr>
          <w:rFonts w:ascii="Calibri" w:hAnsi="Calibri" w:cs="Calibri"/>
          <w:bCs/>
        </w:rPr>
        <w:t>;</w:t>
      </w:r>
    </w:p>
    <w:p w14:paraId="17B35224" w14:textId="77777777" w:rsidR="005E23AC" w:rsidRPr="00E21319" w:rsidRDefault="005E23AC"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7D423FAD" w14:textId="7DC4A371"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rPr>
        <w:t>Cronograma de execução física das atividades;</w:t>
      </w:r>
    </w:p>
    <w:p w14:paraId="7BBF2640" w14:textId="77777777" w:rsidR="00630E05" w:rsidRPr="00E21319" w:rsidRDefault="00630E0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7191C27C" w14:textId="01FC4ACF"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rPr>
        <w:t>Previsão da receita e da despesa do projeto</w:t>
      </w:r>
      <w:r w:rsidRPr="00E21319">
        <w:rPr>
          <w:rFonts w:ascii="Calibri" w:hAnsi="Calibri" w:cs="Calibri"/>
          <w:bCs/>
        </w:rPr>
        <w:t>, incluindo os encargos sociais e trabalhistas e a discriminação dos custos indiretos necessários à execução do objeto</w:t>
      </w:r>
      <w:r w:rsidRPr="00E21319">
        <w:rPr>
          <w:rFonts w:ascii="Calibri" w:hAnsi="Calibri" w:cs="Calibri"/>
        </w:rPr>
        <w:t>;</w:t>
      </w:r>
    </w:p>
    <w:p w14:paraId="46CE8C83" w14:textId="77777777" w:rsidR="00630E05" w:rsidRPr="00E21319" w:rsidRDefault="00630E0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7FDF0BF3" w14:textId="4D110C80"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rPr>
        <w:t>Cronograma de Desembolso do CAU/DF e da proponente;</w:t>
      </w:r>
    </w:p>
    <w:p w14:paraId="221965FD" w14:textId="77777777" w:rsidR="00630E05" w:rsidRPr="00E21319" w:rsidRDefault="00630E0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2ADA61B0" w14:textId="1EA0BCD8"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rPr>
        <w:t>Detalhamento da aplicação dos recursos financeiros, com totais por tipo de despesa e geral, e ainda, evidenciando</w:t>
      </w:r>
      <w:r w:rsidRPr="00E21319">
        <w:rPr>
          <w:rFonts w:ascii="Calibri" w:hAnsi="Calibri" w:cs="Calibri"/>
          <w:bCs/>
        </w:rPr>
        <w:t xml:space="preserve"> as ações que demandarão pagamento em espécie, quando for o caso, na forma do artigo 38, do Decreto nº 8.726/2016; e</w:t>
      </w:r>
    </w:p>
    <w:p w14:paraId="17797D7E" w14:textId="77777777" w:rsidR="00630E05" w:rsidRPr="00E21319" w:rsidRDefault="00630E0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16E272E2" w14:textId="77777777" w:rsidR="0035472B" w:rsidRPr="00E21319" w:rsidRDefault="0035472B" w:rsidP="00FE4D55">
      <w:pPr>
        <w:pStyle w:val="NormalWeb"/>
        <w:numPr>
          <w:ilvl w:val="1"/>
          <w:numId w:val="2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rPr>
        <w:t>Declaração quanto à inexistência de qualquer débito ou situação de inadimplência com a Administração Pública Federal ou Entidade da Administração Pública, que impeça a transferência de recursos oriundos de dotações consignadas no orçamento do CAU/DF para aplicação na forma prevista e determinada pelo Plano de Trabalho.</w:t>
      </w:r>
    </w:p>
    <w:p w14:paraId="085E08B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1A8037CF" w14:textId="190C11F7" w:rsidR="0035472B" w:rsidRPr="00E21319" w:rsidRDefault="0035472B" w:rsidP="00FE4D55">
      <w:pPr>
        <w:pStyle w:val="NormalWeb"/>
        <w:numPr>
          <w:ilvl w:val="2"/>
          <w:numId w:val="59"/>
        </w:numPr>
        <w:tabs>
          <w:tab w:val="left" w:pos="567"/>
          <w:tab w:val="left" w:pos="851"/>
          <w:tab w:val="left" w:pos="1701"/>
          <w:tab w:val="left" w:pos="1985"/>
          <w:tab w:val="left" w:pos="2268"/>
          <w:tab w:val="left" w:pos="9632"/>
        </w:tabs>
        <w:spacing w:before="0" w:beforeAutospacing="0" w:after="0" w:afterAutospacing="0"/>
        <w:ind w:left="0" w:right="-7" w:firstLine="0"/>
        <w:jc w:val="both"/>
        <w:rPr>
          <w:rFonts w:ascii="Calibri" w:hAnsi="Calibri" w:cs="Calibri"/>
          <w:b/>
          <w:bCs/>
        </w:rPr>
      </w:pPr>
      <w:r w:rsidRPr="00E21319">
        <w:rPr>
          <w:rFonts w:ascii="Calibri" w:hAnsi="Calibri" w:cs="Calibri"/>
          <w:b/>
          <w:bCs/>
        </w:rPr>
        <w:t xml:space="preserve">NO </w:t>
      </w:r>
      <w:r w:rsidR="004E30E9" w:rsidRPr="00E21319">
        <w:rPr>
          <w:rFonts w:ascii="Calibri" w:hAnsi="Calibri" w:cs="Calibri"/>
          <w:b/>
          <w:bCs/>
        </w:rPr>
        <w:t>ARQUIVO</w:t>
      </w:r>
      <w:r w:rsidRPr="00E21319">
        <w:rPr>
          <w:rFonts w:ascii="Calibri" w:hAnsi="Calibri" w:cs="Calibri"/>
          <w:b/>
          <w:bCs/>
        </w:rPr>
        <w:t xml:space="preserve"> Nº 2 – HABILITAÇÃO JURÍDICA E REGULARIDADE FISCAL, que conterá:</w:t>
      </w:r>
    </w:p>
    <w:p w14:paraId="43E9BAF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78B598F9" w14:textId="77777777" w:rsidR="0035472B" w:rsidRPr="00E21319" w:rsidRDefault="0035472B" w:rsidP="00FE4D55">
      <w:pPr>
        <w:pStyle w:val="NormalWeb"/>
        <w:numPr>
          <w:ilvl w:val="0"/>
          <w:numId w:val="58"/>
        </w:numPr>
        <w:tabs>
          <w:tab w:val="left" w:pos="567"/>
          <w:tab w:val="left" w:pos="851"/>
          <w:tab w:val="left" w:pos="1985"/>
          <w:tab w:val="left" w:pos="9632"/>
        </w:tabs>
        <w:spacing w:beforeLines="1" w:before="2" w:beforeAutospacing="0" w:afterLines="1" w:after="2" w:afterAutospacing="0"/>
        <w:ind w:left="0" w:right="-7" w:firstLine="0"/>
        <w:jc w:val="both"/>
        <w:rPr>
          <w:rFonts w:ascii="Calibri" w:hAnsi="Calibri" w:cs="Calibri"/>
          <w:b/>
          <w:bCs/>
        </w:rPr>
      </w:pPr>
      <w:r w:rsidRPr="00E21319">
        <w:rPr>
          <w:rFonts w:ascii="Calibri" w:hAnsi="Calibri" w:cs="Calibri"/>
          <w:b/>
          <w:bCs/>
        </w:rPr>
        <w:t>Os documentos vigentes de habilitação jurídica, mediante folha de rosto que enumere e indique os documentos fornecidos pela proponente, conforme ANEXO IV, quais sejam:</w:t>
      </w:r>
    </w:p>
    <w:p w14:paraId="69BA7819" w14:textId="77777777" w:rsidR="0035472B" w:rsidRPr="00E21319" w:rsidRDefault="0035472B" w:rsidP="00FE4D55">
      <w:pPr>
        <w:pStyle w:val="NormalWeb"/>
        <w:tabs>
          <w:tab w:val="left" w:pos="567"/>
          <w:tab w:val="left" w:pos="851"/>
          <w:tab w:val="left" w:pos="1985"/>
          <w:tab w:val="left" w:pos="9632"/>
        </w:tabs>
        <w:spacing w:beforeLines="1" w:before="2" w:beforeAutospacing="0" w:afterLines="1" w:after="2" w:afterAutospacing="0"/>
        <w:ind w:right="-7"/>
        <w:jc w:val="both"/>
        <w:rPr>
          <w:rFonts w:ascii="Calibri" w:hAnsi="Calibri" w:cs="Calibri"/>
          <w:b/>
          <w:bCs/>
        </w:rPr>
      </w:pPr>
    </w:p>
    <w:p w14:paraId="319E49CC" w14:textId="77777777" w:rsidR="0035472B" w:rsidRPr="00E21319" w:rsidRDefault="0035472B" w:rsidP="00FE4D55">
      <w:pPr>
        <w:pStyle w:val="NormalWeb"/>
        <w:numPr>
          <w:ilvl w:val="0"/>
          <w:numId w:val="3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Ato constitutivo, contrato social ou estatuto social com as alterações, se houver, devidamente registrados nos órgãos competentes, contendo:</w:t>
      </w:r>
    </w:p>
    <w:p w14:paraId="2081F479" w14:textId="01640E24" w:rsidR="0035472B" w:rsidRPr="00E21319" w:rsidRDefault="0035472B"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51EFA26A" w14:textId="652983E4" w:rsidR="00630E05" w:rsidRPr="00E21319" w:rsidRDefault="0035472B" w:rsidP="00FE4D55">
      <w:pPr>
        <w:pStyle w:val="NormalWeb"/>
        <w:tabs>
          <w:tab w:val="left" w:pos="567"/>
          <w:tab w:val="left" w:pos="851"/>
          <w:tab w:val="left" w:pos="1985"/>
          <w:tab w:val="left" w:pos="9632"/>
        </w:tabs>
        <w:spacing w:before="0" w:beforeAutospacing="0" w:after="0" w:afterAutospacing="0"/>
        <w:ind w:right="-7"/>
        <w:jc w:val="both"/>
        <w:rPr>
          <w:rFonts w:ascii="Calibri" w:hAnsi="Calibri" w:cs="Calibri"/>
          <w:bCs/>
        </w:rPr>
      </w:pPr>
      <w:r w:rsidRPr="00E21319">
        <w:rPr>
          <w:rFonts w:ascii="Calibri" w:hAnsi="Calibri" w:cs="Calibri"/>
          <w:b/>
          <w:bCs/>
        </w:rPr>
        <w:t>a.1.</w:t>
      </w:r>
      <w:r w:rsidRPr="00E21319">
        <w:rPr>
          <w:rFonts w:ascii="Calibri" w:hAnsi="Calibri" w:cs="Calibri"/>
          <w:bCs/>
        </w:rPr>
        <w:t xml:space="preserve"> Objetivos voltados à promoção de atividades e finalidades de relevância pública e social;</w:t>
      </w:r>
    </w:p>
    <w:p w14:paraId="04B5A4F6" w14:textId="77777777" w:rsidR="00630E05" w:rsidRPr="00E21319" w:rsidRDefault="00630E05" w:rsidP="00FE4D55">
      <w:pPr>
        <w:pStyle w:val="NormalWeb"/>
        <w:tabs>
          <w:tab w:val="left" w:pos="567"/>
          <w:tab w:val="left" w:pos="851"/>
          <w:tab w:val="left" w:pos="1985"/>
          <w:tab w:val="left" w:pos="9632"/>
        </w:tabs>
        <w:spacing w:before="0" w:beforeAutospacing="0" w:after="0" w:afterAutospacing="0"/>
        <w:ind w:right="-7"/>
        <w:jc w:val="both"/>
        <w:rPr>
          <w:rFonts w:ascii="Calibri" w:hAnsi="Calibri" w:cs="Calibri"/>
          <w:bCs/>
        </w:rPr>
      </w:pPr>
    </w:p>
    <w:p w14:paraId="0DF89388" w14:textId="478630C2" w:rsidR="0035472B" w:rsidRPr="00E21319" w:rsidRDefault="0035472B" w:rsidP="00FE4D55">
      <w:pPr>
        <w:pStyle w:val="NormalWeb"/>
        <w:tabs>
          <w:tab w:val="left" w:pos="567"/>
          <w:tab w:val="left" w:pos="851"/>
          <w:tab w:val="left" w:pos="1985"/>
          <w:tab w:val="left" w:pos="9632"/>
        </w:tabs>
        <w:spacing w:before="0" w:beforeAutospacing="0" w:after="0" w:afterAutospacing="0"/>
        <w:ind w:right="-7"/>
        <w:jc w:val="both"/>
        <w:rPr>
          <w:rFonts w:ascii="Calibri" w:hAnsi="Calibri" w:cs="Calibri"/>
          <w:bCs/>
        </w:rPr>
      </w:pPr>
      <w:r w:rsidRPr="00E21319">
        <w:rPr>
          <w:rFonts w:ascii="Calibri" w:hAnsi="Calibri" w:cs="Calibri"/>
          <w:b/>
          <w:bCs/>
        </w:rPr>
        <w:t>a.2.</w:t>
      </w:r>
      <w:r w:rsidRPr="00E21319">
        <w:rPr>
          <w:rFonts w:ascii="Calibri" w:hAnsi="Calibri" w:cs="Calibri"/>
          <w:bCs/>
        </w:rPr>
        <w:t xml:space="preserve"> Que, em caso de dissolução da proponente, o respectivo patrimônio líquido seja transferido a outra entidade de igual natureza cujo objeto social seja, preferencialmente, o mesmo da entidade extinta; e</w:t>
      </w:r>
    </w:p>
    <w:p w14:paraId="02094F95" w14:textId="77777777" w:rsidR="00630E05" w:rsidRPr="00E21319" w:rsidRDefault="00630E05" w:rsidP="00FE4D55">
      <w:pPr>
        <w:pStyle w:val="NormalWeb"/>
        <w:tabs>
          <w:tab w:val="left" w:pos="567"/>
          <w:tab w:val="left" w:pos="851"/>
          <w:tab w:val="left" w:pos="1985"/>
          <w:tab w:val="left" w:pos="9632"/>
        </w:tabs>
        <w:spacing w:before="0" w:beforeAutospacing="0" w:after="0" w:afterAutospacing="0"/>
        <w:ind w:right="-7"/>
        <w:jc w:val="both"/>
        <w:rPr>
          <w:rFonts w:ascii="Calibri" w:hAnsi="Calibri" w:cs="Calibri"/>
          <w:bCs/>
        </w:rPr>
      </w:pPr>
    </w:p>
    <w:p w14:paraId="144081E1" w14:textId="77777777" w:rsidR="0035472B" w:rsidRPr="00E21319" w:rsidRDefault="0035472B" w:rsidP="00FE4D55">
      <w:pPr>
        <w:pStyle w:val="NormalWeb"/>
        <w:tabs>
          <w:tab w:val="left" w:pos="567"/>
          <w:tab w:val="left" w:pos="851"/>
          <w:tab w:val="left" w:pos="1985"/>
          <w:tab w:val="left" w:pos="9632"/>
        </w:tabs>
        <w:spacing w:before="0" w:beforeAutospacing="0" w:after="0" w:afterAutospacing="0"/>
        <w:ind w:right="-7"/>
        <w:jc w:val="both"/>
        <w:rPr>
          <w:rFonts w:ascii="Calibri" w:hAnsi="Calibri" w:cs="Calibri"/>
          <w:bCs/>
        </w:rPr>
      </w:pPr>
      <w:r w:rsidRPr="00E21319">
        <w:rPr>
          <w:rFonts w:ascii="Calibri" w:hAnsi="Calibri" w:cs="Calibri"/>
          <w:b/>
          <w:bCs/>
        </w:rPr>
        <w:t>a.3.</w:t>
      </w:r>
      <w:r w:rsidRPr="00E21319">
        <w:rPr>
          <w:rFonts w:ascii="Calibri" w:hAnsi="Calibri" w:cs="Calibri"/>
          <w:bCs/>
        </w:rPr>
        <w:t xml:space="preserve"> Escrituração de acordo com os princípios fundamentais de contabilidade e com as Normas Brasileiras de Contabilidade.</w:t>
      </w:r>
    </w:p>
    <w:p w14:paraId="09C3546E" w14:textId="77777777" w:rsidR="0035472B" w:rsidRPr="00E21319" w:rsidRDefault="0035472B" w:rsidP="00FE4D55">
      <w:pPr>
        <w:pStyle w:val="NormalWeb"/>
        <w:tabs>
          <w:tab w:val="left" w:pos="567"/>
          <w:tab w:val="left" w:pos="851"/>
          <w:tab w:val="left" w:pos="1985"/>
          <w:tab w:val="left" w:pos="9632"/>
        </w:tabs>
        <w:spacing w:before="0" w:beforeAutospacing="0" w:after="0" w:afterAutospacing="0"/>
        <w:ind w:right="-7"/>
        <w:jc w:val="both"/>
        <w:rPr>
          <w:rFonts w:ascii="Calibri" w:hAnsi="Calibri" w:cs="Calibri"/>
          <w:bCs/>
        </w:rPr>
      </w:pPr>
    </w:p>
    <w:p w14:paraId="258AC293" w14:textId="5CB91046" w:rsidR="0035472B" w:rsidRPr="00E21319" w:rsidRDefault="0035472B" w:rsidP="00FE4D55">
      <w:pPr>
        <w:pStyle w:val="NormalWeb"/>
        <w:numPr>
          <w:ilvl w:val="0"/>
          <w:numId w:val="3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Comprovante de inscrição no Cadastro Nacional da Pessoa Jurídica – CNPJ, emitido no sítio eletrônico oficial da Secretaria da Receita Federal do Brasil, para demonstrar que a proponente existe há, no mínimo, 3 (três) anos com cadastro ativo;</w:t>
      </w:r>
    </w:p>
    <w:p w14:paraId="13028410" w14:textId="77777777" w:rsidR="00630E05" w:rsidRPr="00E21319" w:rsidRDefault="00630E0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5757473C" w14:textId="77777777" w:rsidR="0035472B" w:rsidRPr="00E21319" w:rsidRDefault="0035472B" w:rsidP="00FE4D55">
      <w:pPr>
        <w:pStyle w:val="NormalWeb"/>
        <w:numPr>
          <w:ilvl w:val="0"/>
          <w:numId w:val="3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Comprovantes de experiência prévia na realização do objeto do patrocínio ou de objeto de natureza semelhante de, no mínimo, um ano de capacidade técnica e operacional, podendo ser admitidos, sem prejuízo de outros:</w:t>
      </w:r>
    </w:p>
    <w:p w14:paraId="4A54ADBA" w14:textId="77777777" w:rsidR="0035472B" w:rsidRPr="00E21319" w:rsidRDefault="0035472B"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2D9985BF" w14:textId="629125B7" w:rsidR="0035472B" w:rsidRPr="00E21319" w:rsidRDefault="0035472B" w:rsidP="00FE4D55">
      <w:pPr>
        <w:pStyle w:val="NormalWeb"/>
        <w:tabs>
          <w:tab w:val="left" w:pos="567"/>
          <w:tab w:val="left" w:pos="1134"/>
          <w:tab w:val="left" w:pos="1701"/>
          <w:tab w:val="left" w:pos="1985"/>
          <w:tab w:val="left" w:pos="9632"/>
        </w:tabs>
        <w:spacing w:before="0" w:beforeAutospacing="0" w:after="0" w:afterAutospacing="0"/>
        <w:ind w:right="-7"/>
        <w:jc w:val="both"/>
        <w:rPr>
          <w:rFonts w:ascii="Calibri" w:hAnsi="Calibri" w:cs="Calibri"/>
          <w:bCs/>
        </w:rPr>
      </w:pPr>
      <w:r w:rsidRPr="00E21319">
        <w:rPr>
          <w:rFonts w:ascii="Calibri" w:hAnsi="Calibri" w:cs="Calibri"/>
          <w:b/>
          <w:bCs/>
        </w:rPr>
        <w:lastRenderedPageBreak/>
        <w:t>c.1.</w:t>
      </w:r>
      <w:r w:rsidRPr="00E21319">
        <w:rPr>
          <w:rFonts w:ascii="Calibri" w:hAnsi="Calibri" w:cs="Calibri"/>
          <w:bCs/>
        </w:rPr>
        <w:t xml:space="preserve"> Instrumentos de parceria firmados com órgãos e entidades da administração pública, organismos internacionais ou outras empresas;</w:t>
      </w:r>
    </w:p>
    <w:p w14:paraId="7560B764" w14:textId="77777777" w:rsidR="00630E05" w:rsidRPr="00E21319" w:rsidRDefault="00630E05" w:rsidP="00FE4D55">
      <w:pPr>
        <w:pStyle w:val="NormalWeb"/>
        <w:tabs>
          <w:tab w:val="left" w:pos="567"/>
          <w:tab w:val="left" w:pos="1134"/>
          <w:tab w:val="left" w:pos="1701"/>
          <w:tab w:val="left" w:pos="1985"/>
          <w:tab w:val="left" w:pos="9632"/>
        </w:tabs>
        <w:spacing w:before="0" w:beforeAutospacing="0" w:after="0" w:afterAutospacing="0"/>
        <w:ind w:right="-7"/>
        <w:jc w:val="both"/>
        <w:rPr>
          <w:rFonts w:ascii="Calibri" w:hAnsi="Calibri" w:cs="Calibri"/>
          <w:bCs/>
        </w:rPr>
      </w:pPr>
    </w:p>
    <w:p w14:paraId="75ACCDAB" w14:textId="1A687656" w:rsidR="0035472B" w:rsidRPr="00E21319" w:rsidRDefault="0035472B" w:rsidP="00FE4D55">
      <w:pPr>
        <w:pStyle w:val="NormalWeb"/>
        <w:tabs>
          <w:tab w:val="left" w:pos="567"/>
          <w:tab w:val="left" w:pos="1134"/>
          <w:tab w:val="left" w:pos="1701"/>
          <w:tab w:val="left" w:pos="1985"/>
          <w:tab w:val="left" w:pos="9632"/>
        </w:tabs>
        <w:spacing w:before="0" w:beforeAutospacing="0" w:after="0" w:afterAutospacing="0"/>
        <w:ind w:right="-7"/>
        <w:jc w:val="both"/>
        <w:rPr>
          <w:rFonts w:ascii="Calibri" w:hAnsi="Calibri" w:cs="Calibri"/>
          <w:bCs/>
        </w:rPr>
      </w:pPr>
      <w:r w:rsidRPr="00E21319">
        <w:rPr>
          <w:rFonts w:ascii="Calibri" w:hAnsi="Calibri" w:cs="Calibri"/>
          <w:b/>
          <w:bCs/>
        </w:rPr>
        <w:t>c.2.</w:t>
      </w:r>
      <w:r w:rsidRPr="00E21319">
        <w:rPr>
          <w:rFonts w:ascii="Calibri" w:hAnsi="Calibri" w:cs="Calibri"/>
          <w:bCs/>
        </w:rPr>
        <w:t xml:space="preserve"> Relatórios de atividades com comprovação das ações desenvolvidas;</w:t>
      </w:r>
    </w:p>
    <w:p w14:paraId="34907039" w14:textId="77777777" w:rsidR="00630E05" w:rsidRPr="00E21319" w:rsidRDefault="00630E05" w:rsidP="00FE4D55">
      <w:pPr>
        <w:pStyle w:val="NormalWeb"/>
        <w:tabs>
          <w:tab w:val="left" w:pos="567"/>
          <w:tab w:val="left" w:pos="1134"/>
          <w:tab w:val="left" w:pos="1701"/>
          <w:tab w:val="left" w:pos="1985"/>
          <w:tab w:val="left" w:pos="9632"/>
        </w:tabs>
        <w:spacing w:before="0" w:beforeAutospacing="0" w:after="0" w:afterAutospacing="0"/>
        <w:ind w:right="-7"/>
        <w:jc w:val="both"/>
        <w:rPr>
          <w:rFonts w:ascii="Calibri" w:hAnsi="Calibri" w:cs="Calibri"/>
          <w:bCs/>
        </w:rPr>
      </w:pPr>
    </w:p>
    <w:p w14:paraId="015B1ECC" w14:textId="2759624C" w:rsidR="0035472B" w:rsidRPr="00E21319" w:rsidRDefault="0035472B" w:rsidP="00FE4D55">
      <w:pPr>
        <w:pStyle w:val="NormalWeb"/>
        <w:tabs>
          <w:tab w:val="left" w:pos="567"/>
          <w:tab w:val="left" w:pos="1134"/>
          <w:tab w:val="left" w:pos="1701"/>
          <w:tab w:val="left" w:pos="1985"/>
          <w:tab w:val="left" w:pos="9632"/>
        </w:tabs>
        <w:spacing w:before="0" w:beforeAutospacing="0" w:after="0" w:afterAutospacing="0"/>
        <w:ind w:right="-7"/>
        <w:jc w:val="both"/>
        <w:rPr>
          <w:rFonts w:ascii="Calibri" w:hAnsi="Calibri" w:cs="Calibri"/>
          <w:bCs/>
        </w:rPr>
      </w:pPr>
      <w:r w:rsidRPr="00E21319">
        <w:rPr>
          <w:rFonts w:ascii="Calibri" w:hAnsi="Calibri" w:cs="Calibri"/>
          <w:b/>
          <w:bCs/>
        </w:rPr>
        <w:t>c.3.</w:t>
      </w:r>
      <w:r w:rsidRPr="00E21319">
        <w:rPr>
          <w:rFonts w:ascii="Calibri" w:hAnsi="Calibri" w:cs="Calibri"/>
          <w:bCs/>
        </w:rPr>
        <w:t xml:space="preserve"> Publicações, pesquisas e outras formas de produção de conhecimento realizadas pela proponente ou a respeito dela;</w:t>
      </w:r>
    </w:p>
    <w:p w14:paraId="2B1CD20E" w14:textId="77777777" w:rsidR="00C749EF" w:rsidRPr="00E21319" w:rsidRDefault="00C749EF" w:rsidP="00FE4D55">
      <w:pPr>
        <w:pStyle w:val="NormalWeb"/>
        <w:tabs>
          <w:tab w:val="left" w:pos="567"/>
          <w:tab w:val="left" w:pos="1134"/>
          <w:tab w:val="left" w:pos="1701"/>
          <w:tab w:val="left" w:pos="1985"/>
          <w:tab w:val="left" w:pos="9632"/>
        </w:tabs>
        <w:spacing w:before="0" w:beforeAutospacing="0" w:after="0" w:afterAutospacing="0"/>
        <w:ind w:right="-7"/>
        <w:jc w:val="both"/>
        <w:rPr>
          <w:rFonts w:ascii="Calibri" w:hAnsi="Calibri" w:cs="Calibri"/>
        </w:rPr>
      </w:pPr>
    </w:p>
    <w:p w14:paraId="1FB92D63" w14:textId="0BB331C4" w:rsidR="0035472B" w:rsidRPr="00E21319" w:rsidRDefault="0035472B" w:rsidP="00FE4D55">
      <w:pPr>
        <w:pStyle w:val="NormalWeb"/>
        <w:tabs>
          <w:tab w:val="left" w:pos="567"/>
          <w:tab w:val="left" w:pos="1134"/>
          <w:tab w:val="left" w:pos="1701"/>
          <w:tab w:val="left" w:pos="1985"/>
          <w:tab w:val="left" w:pos="9632"/>
        </w:tabs>
        <w:spacing w:before="0" w:beforeAutospacing="0" w:after="0" w:afterAutospacing="0"/>
        <w:ind w:right="-7"/>
        <w:jc w:val="both"/>
        <w:rPr>
          <w:rFonts w:ascii="Calibri" w:hAnsi="Calibri" w:cs="Calibri"/>
          <w:bCs/>
        </w:rPr>
      </w:pPr>
      <w:r w:rsidRPr="00E21319">
        <w:rPr>
          <w:rFonts w:ascii="Calibri" w:hAnsi="Calibri" w:cs="Calibri"/>
          <w:b/>
          <w:bCs/>
        </w:rPr>
        <w:t>c.4.</w:t>
      </w:r>
      <w:r w:rsidRPr="00E21319">
        <w:rPr>
          <w:rFonts w:ascii="Calibri" w:hAnsi="Calibri" w:cs="Calibri"/>
          <w:bCs/>
        </w:rPr>
        <w:t xml:space="preserve"> Currículos profissionais de integrantes da proponente, sejam dirigentes, conselheiros, associados, cooperados, empregados, entre outros;</w:t>
      </w:r>
    </w:p>
    <w:p w14:paraId="7488D509" w14:textId="77777777" w:rsidR="00C749EF" w:rsidRPr="00E21319" w:rsidRDefault="00C749EF" w:rsidP="00FE4D55">
      <w:pPr>
        <w:pStyle w:val="NormalWeb"/>
        <w:tabs>
          <w:tab w:val="left" w:pos="567"/>
          <w:tab w:val="left" w:pos="1134"/>
          <w:tab w:val="left" w:pos="1701"/>
          <w:tab w:val="left" w:pos="1985"/>
          <w:tab w:val="left" w:pos="9632"/>
        </w:tabs>
        <w:spacing w:before="0" w:beforeAutospacing="0" w:after="0" w:afterAutospacing="0"/>
        <w:ind w:right="-7"/>
        <w:jc w:val="both"/>
        <w:rPr>
          <w:rFonts w:ascii="Calibri" w:hAnsi="Calibri" w:cs="Calibri"/>
          <w:bCs/>
        </w:rPr>
      </w:pPr>
    </w:p>
    <w:p w14:paraId="1E0EE810" w14:textId="4061BA3F" w:rsidR="0035472B" w:rsidRPr="00E21319" w:rsidRDefault="0035472B" w:rsidP="00FE4D55">
      <w:pPr>
        <w:pStyle w:val="NormalWeb"/>
        <w:tabs>
          <w:tab w:val="left" w:pos="567"/>
          <w:tab w:val="left" w:pos="1134"/>
          <w:tab w:val="left" w:pos="1701"/>
          <w:tab w:val="left" w:pos="1985"/>
          <w:tab w:val="left" w:pos="9632"/>
        </w:tabs>
        <w:spacing w:before="0" w:beforeAutospacing="0" w:after="0" w:afterAutospacing="0"/>
        <w:ind w:right="-7"/>
        <w:jc w:val="both"/>
        <w:rPr>
          <w:rFonts w:ascii="Calibri" w:hAnsi="Calibri" w:cs="Calibri"/>
          <w:bCs/>
        </w:rPr>
      </w:pPr>
      <w:r w:rsidRPr="00E21319">
        <w:rPr>
          <w:rFonts w:ascii="Calibri" w:hAnsi="Calibri" w:cs="Calibri"/>
          <w:b/>
          <w:bCs/>
        </w:rPr>
        <w:t>c.5.</w:t>
      </w:r>
      <w:r w:rsidRPr="00E21319">
        <w:rPr>
          <w:rFonts w:ascii="Calibri" w:hAnsi="Calibri" w:cs="Calibri"/>
          <w:bCs/>
        </w:rPr>
        <w:t xml:space="preserve"> Declarações de experiência prévia e de capacidade técnica no desenvolvimento de atividades ou propostas relacionadas ao objeto da parceria ou de natureza semelhante, emitidas por órgãos públicos, instituições de ensino, redes, organizações da sociedade civil, movimentos sociais, empresas públicas ou privadas, conselhos, comissões ou comitês de políticas públicas; ou</w:t>
      </w:r>
    </w:p>
    <w:p w14:paraId="0032E605" w14:textId="77777777" w:rsidR="00C749EF" w:rsidRPr="00E21319" w:rsidRDefault="00C749EF" w:rsidP="00FE4D55">
      <w:pPr>
        <w:pStyle w:val="NormalWeb"/>
        <w:tabs>
          <w:tab w:val="left" w:pos="567"/>
          <w:tab w:val="left" w:pos="1134"/>
          <w:tab w:val="left" w:pos="1701"/>
          <w:tab w:val="left" w:pos="1985"/>
          <w:tab w:val="left" w:pos="9632"/>
        </w:tabs>
        <w:spacing w:before="0" w:beforeAutospacing="0" w:after="0" w:afterAutospacing="0"/>
        <w:ind w:right="-7"/>
        <w:jc w:val="both"/>
        <w:rPr>
          <w:rFonts w:ascii="Calibri" w:hAnsi="Calibri" w:cs="Calibri"/>
          <w:bCs/>
        </w:rPr>
      </w:pPr>
    </w:p>
    <w:p w14:paraId="3CE97C86" w14:textId="77777777" w:rsidR="0035472B" w:rsidRPr="00E21319" w:rsidRDefault="0035472B" w:rsidP="00FE4D55">
      <w:pPr>
        <w:pStyle w:val="NormalWeb"/>
        <w:tabs>
          <w:tab w:val="left" w:pos="567"/>
          <w:tab w:val="left" w:pos="1134"/>
          <w:tab w:val="left" w:pos="1701"/>
          <w:tab w:val="left" w:pos="1985"/>
          <w:tab w:val="left" w:pos="9632"/>
        </w:tabs>
        <w:spacing w:before="0" w:beforeAutospacing="0" w:after="0" w:afterAutospacing="0"/>
        <w:ind w:right="-7"/>
        <w:jc w:val="both"/>
        <w:rPr>
          <w:rFonts w:ascii="Calibri" w:hAnsi="Calibri" w:cs="Calibri"/>
          <w:bCs/>
        </w:rPr>
      </w:pPr>
      <w:r w:rsidRPr="00E21319">
        <w:rPr>
          <w:rFonts w:ascii="Calibri" w:hAnsi="Calibri" w:cs="Calibri"/>
          <w:b/>
          <w:bCs/>
        </w:rPr>
        <w:t xml:space="preserve">c.6. </w:t>
      </w:r>
      <w:r w:rsidRPr="00E21319">
        <w:rPr>
          <w:rFonts w:ascii="Calibri" w:hAnsi="Calibri" w:cs="Calibri"/>
          <w:bCs/>
        </w:rPr>
        <w:t>Prêmios de relevância recebidos no País ou no exterior pela proponente;</w:t>
      </w:r>
    </w:p>
    <w:p w14:paraId="645B068B" w14:textId="77777777" w:rsidR="0035472B" w:rsidRPr="00E21319" w:rsidRDefault="0035472B" w:rsidP="00FE4D55">
      <w:pPr>
        <w:pStyle w:val="NormalWeb"/>
        <w:tabs>
          <w:tab w:val="left" w:pos="567"/>
          <w:tab w:val="left" w:pos="1134"/>
          <w:tab w:val="left" w:pos="1701"/>
          <w:tab w:val="left" w:pos="1985"/>
          <w:tab w:val="left" w:pos="9632"/>
        </w:tabs>
        <w:spacing w:before="0" w:beforeAutospacing="0" w:after="0" w:afterAutospacing="0"/>
        <w:ind w:right="-7"/>
        <w:jc w:val="both"/>
        <w:rPr>
          <w:rFonts w:ascii="Calibri" w:hAnsi="Calibri" w:cs="Calibri"/>
          <w:bCs/>
        </w:rPr>
      </w:pPr>
    </w:p>
    <w:p w14:paraId="1316ED32" w14:textId="40962AA7" w:rsidR="0035472B" w:rsidRPr="00E21319" w:rsidRDefault="0035472B" w:rsidP="00FE4D55">
      <w:pPr>
        <w:pStyle w:val="NormalWeb"/>
        <w:numPr>
          <w:ilvl w:val="0"/>
          <w:numId w:val="3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Prova de inscrição nos cadastros estadual e municipal de contribuintes, se houver;</w:t>
      </w:r>
    </w:p>
    <w:p w14:paraId="5BEF310B" w14:textId="77777777" w:rsidR="00E40CA1" w:rsidRPr="00E21319" w:rsidRDefault="00E40CA1"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719663D0" w14:textId="02394DD0" w:rsidR="0035472B" w:rsidRPr="00E21319" w:rsidRDefault="0035472B" w:rsidP="00FE4D55">
      <w:pPr>
        <w:pStyle w:val="NormalWeb"/>
        <w:numPr>
          <w:ilvl w:val="0"/>
          <w:numId w:val="3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Relação nominal atualizada dos dirigentes da proponente, conforme o estatuto, com endereço, telefone, endereço de correio eletrônico, número e órgão expedidor da carteira de identidade e número de registro no Cadastro de Pessoas Físicas – CPF;</w:t>
      </w:r>
    </w:p>
    <w:p w14:paraId="6B6ADDBB" w14:textId="77777777" w:rsidR="00E40CA1" w:rsidRPr="00E21319" w:rsidRDefault="00E40CA1"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31801BCC" w14:textId="77777777" w:rsidR="0035472B" w:rsidRPr="00E21319" w:rsidRDefault="0035472B" w:rsidP="00FE4D55">
      <w:pPr>
        <w:pStyle w:val="NormalWeb"/>
        <w:numPr>
          <w:ilvl w:val="0"/>
          <w:numId w:val="3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Cópia de documento que comprove que a proponente funciona no endereço por ela declarado, como, por exemplo, conta de consumo;</w:t>
      </w:r>
    </w:p>
    <w:p w14:paraId="1AB7370E" w14:textId="77777777" w:rsidR="0035472B" w:rsidRPr="00E21319" w:rsidRDefault="0035472B"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01C7D4AE" w14:textId="77777777" w:rsidR="0035472B" w:rsidRPr="00E21319" w:rsidRDefault="0035472B" w:rsidP="00FE4D55">
      <w:pPr>
        <w:pStyle w:val="NormalWeb"/>
        <w:numPr>
          <w:ilvl w:val="0"/>
          <w:numId w:val="3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
          <w:bCs/>
        </w:rPr>
      </w:pPr>
      <w:r w:rsidRPr="00E21319">
        <w:rPr>
          <w:rFonts w:ascii="Calibri" w:hAnsi="Calibri" w:cs="Calibri"/>
          <w:b/>
          <w:bCs/>
        </w:rPr>
        <w:t>Declaração do representante legal da proponente com as seguintes informações</w:t>
      </w:r>
      <w:r w:rsidRPr="00E21319">
        <w:rPr>
          <w:rFonts w:ascii="Calibri" w:hAnsi="Calibri" w:cs="Calibri"/>
          <w:bCs/>
        </w:rPr>
        <w:t xml:space="preserve">, </w:t>
      </w:r>
      <w:r w:rsidRPr="00E21319">
        <w:rPr>
          <w:rFonts w:ascii="Calibri" w:hAnsi="Calibri" w:cs="Calibri"/>
          <w:b/>
          <w:bCs/>
        </w:rPr>
        <w:t>conforme ANEXO III:</w:t>
      </w:r>
    </w:p>
    <w:p w14:paraId="6A36BA5A" w14:textId="77777777" w:rsidR="0035472B" w:rsidRPr="00E21319" w:rsidRDefault="0035472B"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
          <w:bCs/>
        </w:rPr>
      </w:pPr>
    </w:p>
    <w:p w14:paraId="0B2C1380" w14:textId="0AAF422A" w:rsidR="00E40CA1"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r w:rsidRPr="00E21319">
        <w:rPr>
          <w:rFonts w:ascii="Calibri" w:hAnsi="Calibri" w:cs="Calibri"/>
          <w:b/>
          <w:bCs/>
        </w:rPr>
        <w:t>g.1.</w:t>
      </w:r>
      <w:r w:rsidRPr="00E21319">
        <w:rPr>
          <w:rFonts w:ascii="Calibri" w:hAnsi="Calibri" w:cs="Calibri"/>
          <w:bCs/>
        </w:rPr>
        <w:t xml:space="preserve"> Que a proponente e seus dirigentes não incorrem em quaisquer das vedações previstas no artigo 39, da Lei n.º 13.019/2014;</w:t>
      </w:r>
    </w:p>
    <w:p w14:paraId="0089F810" w14:textId="77777777" w:rsidR="00E40CA1" w:rsidRPr="00E21319" w:rsidRDefault="00E40CA1"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6FD78BE6" w14:textId="47FE3722"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r w:rsidRPr="00E21319">
        <w:rPr>
          <w:rFonts w:ascii="Calibri" w:hAnsi="Calibri" w:cs="Calibri"/>
          <w:b/>
          <w:bCs/>
        </w:rPr>
        <w:t>g.2.</w:t>
      </w:r>
      <w:r w:rsidRPr="00E21319">
        <w:rPr>
          <w:rFonts w:ascii="Calibri" w:hAnsi="Calibri" w:cs="Calibri"/>
          <w:bCs/>
        </w:rPr>
        <w:t xml:space="preserve"> Que estão presentes na proponente todas as condições necessárias para a exequibilidade da parceria, nos termos do artigo 26, inciso X, do Decreto n.º 8.726/2016; </w:t>
      </w:r>
    </w:p>
    <w:p w14:paraId="7E95EB77" w14:textId="77777777" w:rsidR="00E40CA1" w:rsidRPr="00E21319" w:rsidRDefault="00E40CA1"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3B1EDD22" w14:textId="459CC49B"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r w:rsidRPr="00E21319">
        <w:rPr>
          <w:rFonts w:ascii="Calibri" w:hAnsi="Calibri" w:cs="Calibri"/>
          <w:b/>
          <w:bCs/>
        </w:rPr>
        <w:t>g.3.</w:t>
      </w:r>
      <w:r w:rsidRPr="00E21319">
        <w:rPr>
          <w:rFonts w:ascii="Calibri" w:hAnsi="Calibri" w:cs="Calibri"/>
          <w:bCs/>
        </w:rPr>
        <w:t xml:space="preserve"> Que cumpre integralmente ao previsto no artigo 27, do Decreto nº 8.726/2016; e</w:t>
      </w:r>
    </w:p>
    <w:p w14:paraId="6F9C3E12" w14:textId="77777777" w:rsidR="00E40CA1" w:rsidRPr="00E21319" w:rsidRDefault="00E40CA1"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2A162E74" w14:textId="58063A2A"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r w:rsidRPr="00E21319">
        <w:rPr>
          <w:rFonts w:ascii="Calibri" w:hAnsi="Calibri" w:cs="Calibri"/>
          <w:b/>
          <w:bCs/>
        </w:rPr>
        <w:t>g.4.</w:t>
      </w:r>
      <w:r w:rsidRPr="00E21319">
        <w:rPr>
          <w:rFonts w:ascii="Calibri" w:hAnsi="Calibri" w:cs="Calibri"/>
          <w:bCs/>
        </w:rPr>
        <w:t xml:space="preserve"> Que atende o artigo 7º, inciso XXXIII, da Constituição Federal, não empregando menor de dezoito anos em trabalho noturno, perigoso ou insalubre e não emprega menor de dezesseis anos, salvo, na condição de aprendiz, a partir de quatorze anos, se for o caso.</w:t>
      </w:r>
    </w:p>
    <w:p w14:paraId="01F24064" w14:textId="77777777" w:rsidR="00E40CA1" w:rsidRPr="00E21319" w:rsidRDefault="00E40CA1"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3000EE76" w14:textId="77777777" w:rsidR="0035472B" w:rsidRPr="00E21319" w:rsidRDefault="0035472B" w:rsidP="00FE4D55">
      <w:pPr>
        <w:pStyle w:val="NormalWeb"/>
        <w:numPr>
          <w:ilvl w:val="0"/>
          <w:numId w:val="3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Ata de eleição e/ou ato de designação das pessoas habilitadas a representar a proponente, se for o caso;</w:t>
      </w:r>
    </w:p>
    <w:p w14:paraId="2EC8E1EF" w14:textId="77777777" w:rsidR="0035472B" w:rsidRPr="00E21319" w:rsidRDefault="0035472B"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6B906916" w14:textId="77777777" w:rsidR="0035472B" w:rsidRPr="00E21319" w:rsidRDefault="0035472B" w:rsidP="00FE4D55">
      <w:pPr>
        <w:pStyle w:val="NormalWeb"/>
        <w:numPr>
          <w:ilvl w:val="0"/>
          <w:numId w:val="58"/>
        </w:numPr>
        <w:tabs>
          <w:tab w:val="left" w:pos="567"/>
          <w:tab w:val="left" w:pos="851"/>
          <w:tab w:val="left" w:pos="1985"/>
          <w:tab w:val="left" w:pos="9632"/>
        </w:tabs>
        <w:spacing w:beforeLines="1" w:before="2" w:beforeAutospacing="0" w:afterLines="1" w:after="2" w:afterAutospacing="0"/>
        <w:ind w:left="0" w:right="-7" w:firstLine="0"/>
        <w:jc w:val="both"/>
        <w:rPr>
          <w:rFonts w:ascii="Calibri" w:hAnsi="Calibri" w:cs="Calibri"/>
          <w:b/>
          <w:bCs/>
        </w:rPr>
      </w:pPr>
      <w:r w:rsidRPr="00E21319">
        <w:rPr>
          <w:rFonts w:ascii="Calibri" w:hAnsi="Calibri" w:cs="Calibri"/>
          <w:b/>
          <w:bCs/>
        </w:rPr>
        <w:t>Os documentos para comprovação da regularidade fiscal, mediante folha de rosto que enumere e indique os documentos fornecidos pela proponente, conforme ANEXO V, quais sejam:</w:t>
      </w:r>
    </w:p>
    <w:p w14:paraId="1E1C53FA" w14:textId="77777777" w:rsidR="0035472B" w:rsidRPr="00E21319" w:rsidRDefault="0035472B" w:rsidP="00FE4D55">
      <w:pPr>
        <w:pStyle w:val="NormalWeb"/>
        <w:tabs>
          <w:tab w:val="left" w:pos="567"/>
          <w:tab w:val="left" w:pos="851"/>
          <w:tab w:val="left" w:pos="1985"/>
          <w:tab w:val="left" w:pos="9632"/>
        </w:tabs>
        <w:spacing w:beforeLines="1" w:before="2" w:beforeAutospacing="0" w:afterLines="1" w:after="2" w:afterAutospacing="0"/>
        <w:ind w:right="-7"/>
        <w:jc w:val="both"/>
        <w:rPr>
          <w:rFonts w:ascii="Calibri" w:hAnsi="Calibri" w:cs="Calibri"/>
          <w:b/>
          <w:bCs/>
        </w:rPr>
      </w:pPr>
    </w:p>
    <w:p w14:paraId="3FCE4F59" w14:textId="459CFBB8" w:rsidR="0035472B" w:rsidRPr="00E21319" w:rsidRDefault="0035472B" w:rsidP="00FE4D55">
      <w:pPr>
        <w:pStyle w:val="NormalWeb"/>
        <w:numPr>
          <w:ilvl w:val="0"/>
          <w:numId w:val="34"/>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Certidão conjunta negativa de débitos relativas a tributos federais e à dívida ativa da União;</w:t>
      </w:r>
    </w:p>
    <w:p w14:paraId="32718EF3" w14:textId="77777777" w:rsidR="00E40CA1" w:rsidRPr="00E21319" w:rsidRDefault="00E40CA1"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68C6E5A4" w14:textId="2089B722" w:rsidR="0035472B" w:rsidRPr="00E21319" w:rsidRDefault="0035472B" w:rsidP="00FE4D55">
      <w:pPr>
        <w:pStyle w:val="NormalWeb"/>
        <w:numPr>
          <w:ilvl w:val="0"/>
          <w:numId w:val="34"/>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Certificado de regularidade para com o Fundo de Garantia por Tempo de Serviço (FGTS), expedido pela Caixa Econômica Federal;</w:t>
      </w:r>
    </w:p>
    <w:p w14:paraId="5E43530A" w14:textId="77777777" w:rsidR="00E40CA1" w:rsidRPr="00E21319" w:rsidRDefault="00E40CA1"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3164BC64" w14:textId="03A98EED" w:rsidR="0035472B" w:rsidRPr="00E21319" w:rsidRDefault="0035472B" w:rsidP="00FE4D55">
      <w:pPr>
        <w:pStyle w:val="NormalWeb"/>
        <w:numPr>
          <w:ilvl w:val="0"/>
          <w:numId w:val="34"/>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Certidões negativas de tributos estaduais e municipais, ou, em se tratando de contribuinte isento, cópia do documento de isenção, emitidos pelo órgão competente do Estado e do Município;</w:t>
      </w:r>
    </w:p>
    <w:p w14:paraId="1ADCD106" w14:textId="77777777" w:rsidR="00E40CA1" w:rsidRPr="00E21319" w:rsidRDefault="00E40CA1"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009C0CD1" w14:textId="77777777" w:rsidR="0035472B" w:rsidRPr="00E21319" w:rsidRDefault="0035472B" w:rsidP="00FE4D55">
      <w:pPr>
        <w:pStyle w:val="NormalWeb"/>
        <w:numPr>
          <w:ilvl w:val="0"/>
          <w:numId w:val="34"/>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Certidão negativa de débitos trabalhistas, expedida pelo órgão competente da Justiça do Trabalho.</w:t>
      </w:r>
    </w:p>
    <w:p w14:paraId="7DA46226" w14:textId="77777777" w:rsidR="0035472B" w:rsidRPr="00E21319" w:rsidRDefault="0035472B"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26563CCD" w14:textId="77777777" w:rsidR="0035472B" w:rsidRPr="00E21319" w:rsidRDefault="0035472B" w:rsidP="00FE4D55">
      <w:pPr>
        <w:pStyle w:val="PargrafodaLista"/>
        <w:numPr>
          <w:ilvl w:val="0"/>
          <w:numId w:val="35"/>
        </w:numPr>
        <w:tabs>
          <w:tab w:val="left" w:pos="567"/>
          <w:tab w:val="left" w:pos="851"/>
          <w:tab w:val="left" w:pos="1701"/>
          <w:tab w:val="left" w:pos="1985"/>
          <w:tab w:val="left" w:pos="9632"/>
        </w:tabs>
        <w:ind w:left="0" w:right="-7" w:firstLine="0"/>
        <w:contextualSpacing w:val="0"/>
        <w:rPr>
          <w:rFonts w:ascii="Calibri" w:eastAsia="Times New Roman" w:hAnsi="Calibri" w:cs="Calibri"/>
          <w:bCs/>
          <w:vanish/>
          <w:lang w:eastAsia="pt-BR"/>
        </w:rPr>
      </w:pPr>
    </w:p>
    <w:p w14:paraId="55674031" w14:textId="77777777" w:rsidR="0035472B" w:rsidRPr="00E21319" w:rsidRDefault="0035472B" w:rsidP="00FE4D55">
      <w:pPr>
        <w:pStyle w:val="PargrafodaLista"/>
        <w:numPr>
          <w:ilvl w:val="0"/>
          <w:numId w:val="35"/>
        </w:numPr>
        <w:tabs>
          <w:tab w:val="left" w:pos="567"/>
          <w:tab w:val="left" w:pos="851"/>
          <w:tab w:val="left" w:pos="1701"/>
          <w:tab w:val="left" w:pos="1985"/>
          <w:tab w:val="left" w:pos="9632"/>
        </w:tabs>
        <w:ind w:left="0" w:right="-7" w:firstLine="0"/>
        <w:contextualSpacing w:val="0"/>
        <w:rPr>
          <w:rFonts w:ascii="Calibri" w:eastAsia="Times New Roman" w:hAnsi="Calibri" w:cs="Calibri"/>
          <w:bCs/>
          <w:vanish/>
          <w:lang w:eastAsia="pt-BR"/>
        </w:rPr>
      </w:pPr>
    </w:p>
    <w:p w14:paraId="751668B8" w14:textId="77777777" w:rsidR="0035472B" w:rsidRPr="00E21319" w:rsidRDefault="0035472B" w:rsidP="00FE4D55">
      <w:pPr>
        <w:pStyle w:val="PargrafodaLista"/>
        <w:numPr>
          <w:ilvl w:val="0"/>
          <w:numId w:val="35"/>
        </w:numPr>
        <w:tabs>
          <w:tab w:val="left" w:pos="567"/>
          <w:tab w:val="left" w:pos="851"/>
          <w:tab w:val="left" w:pos="1701"/>
          <w:tab w:val="left" w:pos="1985"/>
          <w:tab w:val="left" w:pos="9632"/>
        </w:tabs>
        <w:ind w:left="0" w:right="-7" w:firstLine="0"/>
        <w:contextualSpacing w:val="0"/>
        <w:rPr>
          <w:rFonts w:ascii="Calibri" w:eastAsia="Times New Roman" w:hAnsi="Calibri" w:cs="Calibri"/>
          <w:bCs/>
          <w:vanish/>
          <w:lang w:eastAsia="pt-BR"/>
        </w:rPr>
      </w:pPr>
    </w:p>
    <w:p w14:paraId="77BC61A3" w14:textId="77777777" w:rsidR="0035472B" w:rsidRPr="00E21319" w:rsidRDefault="0035472B" w:rsidP="00FE4D55">
      <w:pPr>
        <w:pStyle w:val="PargrafodaLista"/>
        <w:numPr>
          <w:ilvl w:val="0"/>
          <w:numId w:val="35"/>
        </w:numPr>
        <w:tabs>
          <w:tab w:val="left" w:pos="567"/>
          <w:tab w:val="left" w:pos="851"/>
          <w:tab w:val="left" w:pos="1701"/>
          <w:tab w:val="left" w:pos="1985"/>
          <w:tab w:val="left" w:pos="9632"/>
        </w:tabs>
        <w:ind w:left="0" w:right="-7" w:firstLine="0"/>
        <w:contextualSpacing w:val="0"/>
        <w:rPr>
          <w:rFonts w:ascii="Calibri" w:eastAsia="Times New Roman" w:hAnsi="Calibri" w:cs="Calibri"/>
          <w:bCs/>
          <w:vanish/>
          <w:lang w:eastAsia="pt-BR"/>
        </w:rPr>
      </w:pPr>
    </w:p>
    <w:p w14:paraId="10FAA1BB" w14:textId="77777777" w:rsidR="0035472B" w:rsidRPr="00E21319" w:rsidRDefault="0035472B" w:rsidP="00FE4D55">
      <w:pPr>
        <w:pStyle w:val="PargrafodaLista"/>
        <w:numPr>
          <w:ilvl w:val="0"/>
          <w:numId w:val="35"/>
        </w:numPr>
        <w:tabs>
          <w:tab w:val="left" w:pos="567"/>
          <w:tab w:val="left" w:pos="851"/>
          <w:tab w:val="left" w:pos="1701"/>
          <w:tab w:val="left" w:pos="1985"/>
          <w:tab w:val="left" w:pos="9632"/>
        </w:tabs>
        <w:ind w:left="0" w:right="-7" w:firstLine="0"/>
        <w:contextualSpacing w:val="0"/>
        <w:rPr>
          <w:rFonts w:ascii="Calibri" w:eastAsia="Times New Roman" w:hAnsi="Calibri" w:cs="Calibri"/>
          <w:bCs/>
          <w:vanish/>
          <w:lang w:eastAsia="pt-BR"/>
        </w:rPr>
      </w:pPr>
    </w:p>
    <w:p w14:paraId="7A1B2B9E" w14:textId="77777777" w:rsidR="0035472B" w:rsidRPr="00E21319" w:rsidRDefault="0035472B" w:rsidP="00FE4D55">
      <w:pPr>
        <w:pStyle w:val="PargrafodaLista"/>
        <w:numPr>
          <w:ilvl w:val="0"/>
          <w:numId w:val="35"/>
        </w:numPr>
        <w:tabs>
          <w:tab w:val="left" w:pos="567"/>
          <w:tab w:val="left" w:pos="851"/>
          <w:tab w:val="left" w:pos="1701"/>
          <w:tab w:val="left" w:pos="1985"/>
          <w:tab w:val="left" w:pos="9632"/>
        </w:tabs>
        <w:ind w:left="0" w:right="-7" w:firstLine="0"/>
        <w:contextualSpacing w:val="0"/>
        <w:rPr>
          <w:rFonts w:ascii="Calibri" w:eastAsia="Times New Roman" w:hAnsi="Calibri" w:cs="Calibri"/>
          <w:bCs/>
          <w:vanish/>
          <w:lang w:eastAsia="pt-BR"/>
        </w:rPr>
      </w:pPr>
    </w:p>
    <w:p w14:paraId="7F653E70" w14:textId="77777777" w:rsidR="0035472B" w:rsidRPr="00E21319" w:rsidRDefault="0035472B" w:rsidP="00FE4D55">
      <w:pPr>
        <w:pStyle w:val="PargrafodaLista"/>
        <w:numPr>
          <w:ilvl w:val="0"/>
          <w:numId w:val="35"/>
        </w:numPr>
        <w:tabs>
          <w:tab w:val="left" w:pos="567"/>
          <w:tab w:val="left" w:pos="851"/>
          <w:tab w:val="left" w:pos="1701"/>
          <w:tab w:val="left" w:pos="1985"/>
          <w:tab w:val="left" w:pos="9632"/>
        </w:tabs>
        <w:ind w:left="0" w:right="-7" w:firstLine="0"/>
        <w:contextualSpacing w:val="0"/>
        <w:rPr>
          <w:rFonts w:ascii="Calibri" w:eastAsia="Times New Roman" w:hAnsi="Calibri" w:cs="Calibri"/>
          <w:bCs/>
          <w:vanish/>
          <w:lang w:eastAsia="pt-BR"/>
        </w:rPr>
      </w:pPr>
    </w:p>
    <w:p w14:paraId="6A193A35" w14:textId="77777777" w:rsidR="0035472B" w:rsidRPr="00E21319" w:rsidRDefault="0035472B" w:rsidP="00FE4D55">
      <w:pPr>
        <w:pStyle w:val="PargrafodaLista"/>
        <w:numPr>
          <w:ilvl w:val="0"/>
          <w:numId w:val="35"/>
        </w:numPr>
        <w:tabs>
          <w:tab w:val="left" w:pos="567"/>
          <w:tab w:val="left" w:pos="851"/>
          <w:tab w:val="left" w:pos="1701"/>
          <w:tab w:val="left" w:pos="1985"/>
          <w:tab w:val="left" w:pos="9632"/>
        </w:tabs>
        <w:ind w:left="0" w:right="-7" w:firstLine="0"/>
        <w:contextualSpacing w:val="0"/>
        <w:rPr>
          <w:rFonts w:ascii="Calibri" w:eastAsia="Times New Roman" w:hAnsi="Calibri" w:cs="Calibri"/>
          <w:bCs/>
          <w:vanish/>
          <w:lang w:eastAsia="pt-BR"/>
        </w:rPr>
      </w:pPr>
    </w:p>
    <w:p w14:paraId="64DAF644" w14:textId="77777777" w:rsidR="0035472B" w:rsidRPr="00E21319" w:rsidRDefault="0035472B" w:rsidP="00FE4D55">
      <w:pPr>
        <w:pStyle w:val="PargrafodaLista"/>
        <w:numPr>
          <w:ilvl w:val="0"/>
          <w:numId w:val="35"/>
        </w:numPr>
        <w:tabs>
          <w:tab w:val="left" w:pos="567"/>
          <w:tab w:val="left" w:pos="851"/>
          <w:tab w:val="left" w:pos="1701"/>
          <w:tab w:val="left" w:pos="1985"/>
          <w:tab w:val="left" w:pos="9632"/>
        </w:tabs>
        <w:ind w:left="0" w:right="-7" w:firstLine="0"/>
        <w:contextualSpacing w:val="0"/>
        <w:rPr>
          <w:rFonts w:ascii="Calibri" w:eastAsia="Times New Roman" w:hAnsi="Calibri" w:cs="Calibri"/>
          <w:bCs/>
          <w:vanish/>
          <w:lang w:eastAsia="pt-BR"/>
        </w:rPr>
      </w:pPr>
    </w:p>
    <w:p w14:paraId="3F2687F0" w14:textId="77777777" w:rsidR="0035472B" w:rsidRPr="00E21319" w:rsidRDefault="0035472B" w:rsidP="00FE4D55">
      <w:pPr>
        <w:pStyle w:val="PargrafodaLista"/>
        <w:numPr>
          <w:ilvl w:val="0"/>
          <w:numId w:val="35"/>
        </w:numPr>
        <w:tabs>
          <w:tab w:val="left" w:pos="567"/>
          <w:tab w:val="left" w:pos="851"/>
          <w:tab w:val="left" w:pos="1701"/>
          <w:tab w:val="left" w:pos="1985"/>
          <w:tab w:val="left" w:pos="9632"/>
        </w:tabs>
        <w:ind w:left="0" w:right="-7" w:firstLine="0"/>
        <w:contextualSpacing w:val="0"/>
        <w:rPr>
          <w:rFonts w:ascii="Calibri" w:eastAsia="Times New Roman" w:hAnsi="Calibri" w:cs="Calibri"/>
          <w:bCs/>
          <w:vanish/>
          <w:lang w:eastAsia="pt-BR"/>
        </w:rPr>
      </w:pPr>
    </w:p>
    <w:p w14:paraId="4439D7FB" w14:textId="77777777" w:rsidR="0035472B" w:rsidRPr="00E21319" w:rsidRDefault="0035472B" w:rsidP="00FE4D55">
      <w:pPr>
        <w:pStyle w:val="PargrafodaLista"/>
        <w:numPr>
          <w:ilvl w:val="0"/>
          <w:numId w:val="35"/>
        </w:numPr>
        <w:tabs>
          <w:tab w:val="left" w:pos="567"/>
          <w:tab w:val="left" w:pos="851"/>
          <w:tab w:val="left" w:pos="1701"/>
          <w:tab w:val="left" w:pos="1985"/>
          <w:tab w:val="left" w:pos="9632"/>
        </w:tabs>
        <w:ind w:left="0" w:right="-7" w:firstLine="0"/>
        <w:contextualSpacing w:val="0"/>
        <w:rPr>
          <w:rFonts w:ascii="Calibri" w:eastAsia="Times New Roman" w:hAnsi="Calibri" w:cs="Calibri"/>
          <w:bCs/>
          <w:vanish/>
          <w:lang w:eastAsia="pt-BR"/>
        </w:rPr>
      </w:pPr>
    </w:p>
    <w:p w14:paraId="7A1F9132" w14:textId="77777777" w:rsidR="0035472B" w:rsidRPr="00E21319" w:rsidRDefault="0035472B" w:rsidP="00FE4D55">
      <w:pPr>
        <w:pStyle w:val="PargrafodaLista"/>
        <w:numPr>
          <w:ilvl w:val="0"/>
          <w:numId w:val="35"/>
        </w:numPr>
        <w:tabs>
          <w:tab w:val="left" w:pos="567"/>
          <w:tab w:val="left" w:pos="851"/>
          <w:tab w:val="left" w:pos="1701"/>
          <w:tab w:val="left" w:pos="1985"/>
          <w:tab w:val="left" w:pos="9632"/>
        </w:tabs>
        <w:ind w:left="0" w:right="-7" w:firstLine="0"/>
        <w:contextualSpacing w:val="0"/>
        <w:rPr>
          <w:rFonts w:ascii="Calibri" w:eastAsia="Times New Roman" w:hAnsi="Calibri" w:cs="Calibri"/>
          <w:bCs/>
          <w:vanish/>
          <w:lang w:eastAsia="pt-BR"/>
        </w:rPr>
      </w:pPr>
    </w:p>
    <w:p w14:paraId="28122347" w14:textId="77777777" w:rsidR="0035472B" w:rsidRPr="00E21319" w:rsidRDefault="0035472B" w:rsidP="00FE4D55">
      <w:pPr>
        <w:pStyle w:val="NormalWeb"/>
        <w:numPr>
          <w:ilvl w:val="1"/>
          <w:numId w:val="35"/>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Caso a proponente apresente mais de uma proposta para a obtenção de patrocínio, a documentação para a habilitação jurídica e comprovação da regularidade fiscal acima solicitada deverá ser fornecida apenas uma vez, sendo que a habilitação jurídica devidamente realizada no primeiro processo da proponente será utilizada nos demais, mediante a emissão de certidão de habilitação jurídica e regularidade fiscal da proponente pelo CAU/DF.</w:t>
      </w:r>
    </w:p>
    <w:p w14:paraId="5AE014D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618D335B" w14:textId="77777777" w:rsidR="0035472B" w:rsidRPr="00E21319" w:rsidRDefault="0035472B" w:rsidP="00FE4D55">
      <w:pPr>
        <w:pStyle w:val="NormalWeb"/>
        <w:numPr>
          <w:ilvl w:val="1"/>
          <w:numId w:val="35"/>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Os documentos deverão ser entregues, por meio de originais ou por qualquer processo de autenticação por tabelião de notas ou por funcionário do CAU/DF, pessoalmente, por via postal ou qualquer outro meio similar no Protocolo do CAU/DF.</w:t>
      </w:r>
    </w:p>
    <w:p w14:paraId="00F8186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48CDFCCB" w14:textId="77777777" w:rsidR="0035472B" w:rsidRPr="00E21319" w:rsidRDefault="0035472B" w:rsidP="00FE4D55">
      <w:pPr>
        <w:pStyle w:val="NormalWeb"/>
        <w:numPr>
          <w:ilvl w:val="1"/>
          <w:numId w:val="35"/>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Os documentos deverão ser apresentados dentro do prazo de validade, para aqueles cuja validade possa expirar. Na hipótese de o documento não conter prazo de validade o documento será considerado válido pelo prazo de 60 (sessenta) dias, a partir de sua emissão.</w:t>
      </w:r>
    </w:p>
    <w:p w14:paraId="2167C081" w14:textId="77777777" w:rsidR="0035472B" w:rsidRPr="00E21319" w:rsidRDefault="0035472B" w:rsidP="00FE4D55">
      <w:pPr>
        <w:pStyle w:val="PargrafodaLista"/>
        <w:tabs>
          <w:tab w:val="left" w:pos="567"/>
          <w:tab w:val="left" w:pos="1985"/>
        </w:tabs>
        <w:ind w:left="0" w:right="-7"/>
        <w:rPr>
          <w:rFonts w:ascii="Calibri" w:hAnsi="Calibri" w:cs="Calibri"/>
          <w:bCs/>
        </w:rPr>
      </w:pPr>
    </w:p>
    <w:p w14:paraId="2450E21E" w14:textId="77777777" w:rsidR="0035472B" w:rsidRPr="00E21319" w:rsidRDefault="0035472B" w:rsidP="00FE4D55">
      <w:pPr>
        <w:pStyle w:val="NormalWeb"/>
        <w:numPr>
          <w:ilvl w:val="1"/>
          <w:numId w:val="35"/>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Os documentos apresentados fora das especificações e dos prazos fixados no Edital poderão implicar a não celebração da parceria.</w:t>
      </w:r>
    </w:p>
    <w:p w14:paraId="4DFF56C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Cs/>
        </w:rPr>
      </w:pPr>
    </w:p>
    <w:p w14:paraId="57B15E92" w14:textId="7B1B68DF" w:rsidR="0035472B" w:rsidRPr="00E21319" w:rsidRDefault="0035472B" w:rsidP="00F94300">
      <w:pPr>
        <w:pStyle w:val="NormalWeb"/>
        <w:numPr>
          <w:ilvl w:val="0"/>
          <w:numId w:val="22"/>
        </w:numPr>
        <w:tabs>
          <w:tab w:val="left" w:pos="567"/>
          <w:tab w:val="left" w:pos="1701"/>
          <w:tab w:val="left" w:pos="1985"/>
          <w:tab w:val="left" w:pos="9632"/>
        </w:tabs>
        <w:spacing w:before="0" w:beforeAutospacing="0" w:after="0" w:afterAutospacing="0"/>
        <w:ind w:left="0" w:right="-7" w:firstLine="0"/>
        <w:jc w:val="both"/>
        <w:rPr>
          <w:rFonts w:ascii="Calibri" w:hAnsi="Calibri" w:cs="Calibri"/>
          <w:b/>
          <w:bCs/>
        </w:rPr>
      </w:pPr>
      <w:r w:rsidRPr="00E21319">
        <w:rPr>
          <w:rFonts w:ascii="Calibri" w:hAnsi="Calibri" w:cs="Calibri"/>
          <w:b/>
          <w:bCs/>
        </w:rPr>
        <w:t>DA SELEÇÃO E DOS CRITÉRIOS TÉCNICOS DE AVALIAÇÃO E APROVAÇÃO DAS PROPOSTAS, DO PLANO DE TRABALHO COM O CRONOGRAMA DE DESEMBOLSO E DA HABILITAÇÃO JURÍDICA</w:t>
      </w:r>
    </w:p>
    <w:p w14:paraId="4A85E30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0D6445AA" w14:textId="4F75CCCF"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
          <w:bCs/>
        </w:rPr>
      </w:pPr>
      <w:r w:rsidRPr="00E21319">
        <w:rPr>
          <w:rFonts w:ascii="Calibri" w:hAnsi="Calibri" w:cs="Calibri"/>
          <w:bCs/>
        </w:rPr>
        <w:t xml:space="preserve">A Comissão de Seleção designada pelo Plenário do CAU/DF, receberá </w:t>
      </w:r>
      <w:r w:rsidR="0087426C" w:rsidRPr="00E21319">
        <w:rPr>
          <w:rFonts w:ascii="Calibri" w:hAnsi="Calibri" w:cs="Calibri"/>
          <w:bCs/>
        </w:rPr>
        <w:t xml:space="preserve">as propostas </w:t>
      </w:r>
      <w:r w:rsidRPr="00E21319">
        <w:rPr>
          <w:rFonts w:ascii="Calibri" w:hAnsi="Calibri" w:cs="Calibri"/>
          <w:bCs/>
        </w:rPr>
        <w:t>para que os seus membros possam examinar os documentos.</w:t>
      </w:r>
    </w:p>
    <w:p w14:paraId="5AD1395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27927DE0"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Deverá se declarar impedido membro da comissão de seleção que tenha participado, nos últimos 5 (cinco) anos, contados da publicação do presente Edital, como dirigente, conselheiro ou empregado de qualquer proponente participante do Chamamento Público, ou cuja atuação no processo de seleção configure conflito de interesse, nos termos da Lei n.º 12.813/2013.</w:t>
      </w:r>
    </w:p>
    <w:p w14:paraId="39F3D31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9F5F597"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w:t>
      </w:r>
    </w:p>
    <w:p w14:paraId="4BDB92B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4197A5A2"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 fase de seleção e aprovação das propostas, compreende a análise do mérito das propostas recebidas pela Comissão de Seleção, de acordo com as informações apresentadas no formulário, bem como a aprovação dos planos de trabalho e cronograma de desembolso e, ainda, a verificação dos documentos para habilitação jurídica e regularidade fiscal das proponentes.</w:t>
      </w:r>
    </w:p>
    <w:p w14:paraId="71BA121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0A53E454"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
          <w:bCs/>
        </w:rPr>
      </w:pPr>
      <w:r w:rsidRPr="00E21319">
        <w:rPr>
          <w:rFonts w:ascii="Calibri" w:hAnsi="Calibri" w:cs="Calibri"/>
          <w:bCs/>
        </w:rPr>
        <w:t>A Comissão de Seleção poderá suspender a sessão sempre que julgar necessário para analisar os documentos, objetivando confirmar as informações prestadas.</w:t>
      </w:r>
    </w:p>
    <w:p w14:paraId="4F6B2F6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5E054CF1"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
          <w:bCs/>
        </w:rPr>
      </w:pPr>
      <w:r w:rsidRPr="00E21319">
        <w:rPr>
          <w:rFonts w:ascii="Calibri" w:hAnsi="Calibri" w:cs="Calibri"/>
          <w:bCs/>
        </w:rPr>
        <w:t>As propostas deverão atender aos objetivos dispostos neste Edital, bem como estar adequadas ao valor de referência ou teto do Edital.</w:t>
      </w:r>
    </w:p>
    <w:p w14:paraId="0C6595F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3035F09B"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
          <w:bCs/>
        </w:rPr>
      </w:pPr>
      <w:r w:rsidRPr="00E21319">
        <w:rPr>
          <w:rFonts w:ascii="Calibri" w:hAnsi="Calibri" w:cs="Calibri"/>
          <w:bCs/>
        </w:rPr>
        <w:t>Na avaliação, serão analisadas as propostas e será considerado o grau de adequação aos objetivos com base nos critérios de julgamento a seguir dispostos:</w:t>
      </w:r>
    </w:p>
    <w:p w14:paraId="205C2AA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0ADDE373" w14:textId="77777777" w:rsidR="0035472B" w:rsidRPr="00E21319" w:rsidRDefault="0035472B" w:rsidP="00FE4D55">
      <w:pPr>
        <w:pStyle w:val="NormalWeb"/>
        <w:numPr>
          <w:ilvl w:val="0"/>
          <w:numId w:val="42"/>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
          <w:bCs/>
        </w:rPr>
        <w:t>Originalidade/Inovação da proposta – critérios de mérito – nota máxima 1,0</w:t>
      </w:r>
      <w:r w:rsidRPr="00E21319">
        <w:rPr>
          <w:rFonts w:ascii="Calibri" w:hAnsi="Calibri" w:cs="Calibri"/>
          <w:bCs/>
        </w:rPr>
        <w:t>:</w:t>
      </w:r>
    </w:p>
    <w:p w14:paraId="7D6B79E2"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79AFD176" w14:textId="260E23A5" w:rsidR="00091AEC" w:rsidRPr="00E21319" w:rsidRDefault="0035472B" w:rsidP="00FE4D55">
      <w:pPr>
        <w:pStyle w:val="NormalWeb"/>
        <w:numPr>
          <w:ilvl w:val="0"/>
          <w:numId w:val="13"/>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Propostas inéditas serão analisadas pelos aspectos de originalidade e de pertinência em relação ao edital; e</w:t>
      </w:r>
    </w:p>
    <w:p w14:paraId="077A30B6" w14:textId="77777777" w:rsidR="00091AEC" w:rsidRPr="00E21319" w:rsidRDefault="00091AEC"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05353244" w14:textId="77777777" w:rsidR="0035472B" w:rsidRPr="00E21319" w:rsidRDefault="0035472B" w:rsidP="00FE4D55">
      <w:pPr>
        <w:pStyle w:val="NormalWeb"/>
        <w:numPr>
          <w:ilvl w:val="0"/>
          <w:numId w:val="13"/>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Propostas com histórico de realização serão avaliadas pela relevância das inovações propostas com foco no edital.</w:t>
      </w:r>
    </w:p>
    <w:p w14:paraId="64D617FE"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04635B72" w14:textId="77777777" w:rsidR="0035472B" w:rsidRPr="00E21319" w:rsidRDefault="0035472B" w:rsidP="00FE4D55">
      <w:pPr>
        <w:pStyle w:val="NormalWeb"/>
        <w:numPr>
          <w:ilvl w:val="0"/>
          <w:numId w:val="42"/>
        </w:numPr>
        <w:tabs>
          <w:tab w:val="left" w:pos="567"/>
          <w:tab w:val="left" w:pos="851"/>
          <w:tab w:val="left" w:pos="1701"/>
          <w:tab w:val="left" w:pos="1985"/>
        </w:tabs>
        <w:spacing w:before="0" w:beforeAutospacing="0" w:after="0" w:afterAutospacing="0"/>
        <w:ind w:left="0" w:right="-7" w:firstLine="0"/>
        <w:jc w:val="both"/>
        <w:rPr>
          <w:rFonts w:ascii="Calibri" w:hAnsi="Calibri" w:cs="Calibri"/>
          <w:b/>
          <w:bCs/>
        </w:rPr>
      </w:pPr>
      <w:r w:rsidRPr="00E21319">
        <w:rPr>
          <w:rFonts w:ascii="Calibri" w:hAnsi="Calibri" w:cs="Calibri"/>
          <w:b/>
          <w:bCs/>
        </w:rPr>
        <w:t>Clareza na apresentação e capacidade operacional da proposta – nota máxima 2,0:</w:t>
      </w:r>
    </w:p>
    <w:p w14:paraId="72B7D4AA"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
          <w:bCs/>
        </w:rPr>
      </w:pPr>
    </w:p>
    <w:p w14:paraId="11667D10" w14:textId="1AEDB888" w:rsidR="0035472B" w:rsidRPr="00E21319" w:rsidRDefault="0035472B" w:rsidP="00FE4D55">
      <w:pPr>
        <w:pStyle w:val="PargrafodaLista"/>
        <w:numPr>
          <w:ilvl w:val="0"/>
          <w:numId w:val="14"/>
        </w:numPr>
        <w:tabs>
          <w:tab w:val="left" w:pos="567"/>
          <w:tab w:val="left" w:pos="851"/>
          <w:tab w:val="left" w:pos="1134"/>
          <w:tab w:val="left" w:pos="1701"/>
          <w:tab w:val="left" w:pos="1985"/>
        </w:tabs>
        <w:ind w:left="0" w:right="-7" w:firstLine="0"/>
        <w:contextualSpacing w:val="0"/>
        <w:rPr>
          <w:rFonts w:ascii="Calibri" w:hAnsi="Calibri" w:cs="Calibri"/>
        </w:rPr>
      </w:pPr>
      <w:r w:rsidRPr="00E21319">
        <w:rPr>
          <w:rFonts w:ascii="Calibri" w:hAnsi="Calibri" w:cs="Calibri"/>
        </w:rPr>
        <w:t>As propostas serão avaliadas por sua qualidade na apresentação;</w:t>
      </w:r>
    </w:p>
    <w:p w14:paraId="2CCCF893" w14:textId="77777777" w:rsidR="00091AEC" w:rsidRPr="00E21319" w:rsidRDefault="00091AEC" w:rsidP="00FE4D55">
      <w:pPr>
        <w:pStyle w:val="PargrafodaLista"/>
        <w:tabs>
          <w:tab w:val="left" w:pos="567"/>
          <w:tab w:val="left" w:pos="851"/>
          <w:tab w:val="left" w:pos="1134"/>
          <w:tab w:val="left" w:pos="1701"/>
          <w:tab w:val="left" w:pos="1985"/>
        </w:tabs>
        <w:ind w:left="0" w:right="-7"/>
        <w:contextualSpacing w:val="0"/>
        <w:rPr>
          <w:rFonts w:ascii="Calibri" w:hAnsi="Calibri" w:cs="Calibri"/>
        </w:rPr>
      </w:pPr>
    </w:p>
    <w:p w14:paraId="23D899AB" w14:textId="6B1C7789" w:rsidR="0035472B" w:rsidRPr="00E21319" w:rsidRDefault="0035472B" w:rsidP="00FE4D55">
      <w:pPr>
        <w:pStyle w:val="PargrafodaLista"/>
        <w:numPr>
          <w:ilvl w:val="0"/>
          <w:numId w:val="14"/>
        </w:numPr>
        <w:tabs>
          <w:tab w:val="left" w:pos="567"/>
          <w:tab w:val="left" w:pos="851"/>
          <w:tab w:val="left" w:pos="1134"/>
          <w:tab w:val="left" w:pos="1701"/>
          <w:tab w:val="left" w:pos="1985"/>
        </w:tabs>
        <w:ind w:left="0" w:right="-7" w:firstLine="0"/>
        <w:contextualSpacing w:val="0"/>
        <w:rPr>
          <w:rFonts w:ascii="Calibri" w:hAnsi="Calibri" w:cs="Calibri"/>
        </w:rPr>
      </w:pPr>
      <w:r w:rsidRPr="00E21319">
        <w:rPr>
          <w:rFonts w:ascii="Calibri" w:hAnsi="Calibri" w:cs="Calibri"/>
        </w:rPr>
        <w:t xml:space="preserve">Será considerada a exequibilidade e aspectos </w:t>
      </w:r>
      <w:proofErr w:type="spellStart"/>
      <w:r w:rsidRPr="00E21319">
        <w:rPr>
          <w:rFonts w:ascii="Calibri" w:hAnsi="Calibri" w:cs="Calibri"/>
        </w:rPr>
        <w:t>técnico</w:t>
      </w:r>
      <w:r w:rsidR="00091AEC" w:rsidRPr="00E21319">
        <w:rPr>
          <w:rFonts w:ascii="Calibri" w:hAnsi="Calibri" w:cs="Calibri"/>
        </w:rPr>
        <w:t>-</w:t>
      </w:r>
      <w:r w:rsidRPr="00E21319">
        <w:rPr>
          <w:rFonts w:ascii="Calibri" w:hAnsi="Calibri" w:cs="Calibri"/>
        </w:rPr>
        <w:t>operacionais</w:t>
      </w:r>
      <w:proofErr w:type="spellEnd"/>
      <w:r w:rsidRPr="00E21319">
        <w:rPr>
          <w:rFonts w:ascii="Calibri" w:hAnsi="Calibri" w:cs="Calibri"/>
        </w:rPr>
        <w:t>; e</w:t>
      </w:r>
    </w:p>
    <w:p w14:paraId="263C342B" w14:textId="77777777" w:rsidR="00091AEC" w:rsidRPr="00E21319" w:rsidRDefault="00091AEC" w:rsidP="00FE4D55">
      <w:pPr>
        <w:pStyle w:val="PargrafodaLista"/>
        <w:tabs>
          <w:tab w:val="left" w:pos="567"/>
          <w:tab w:val="left" w:pos="851"/>
          <w:tab w:val="left" w:pos="1134"/>
          <w:tab w:val="left" w:pos="1701"/>
          <w:tab w:val="left" w:pos="1985"/>
        </w:tabs>
        <w:ind w:left="0" w:right="-7"/>
        <w:contextualSpacing w:val="0"/>
        <w:rPr>
          <w:rFonts w:ascii="Calibri" w:hAnsi="Calibri" w:cs="Calibri"/>
        </w:rPr>
      </w:pPr>
    </w:p>
    <w:p w14:paraId="478BFA34" w14:textId="77777777" w:rsidR="0035472B" w:rsidRPr="00E21319" w:rsidRDefault="0035472B" w:rsidP="00FE4D55">
      <w:pPr>
        <w:pStyle w:val="PargrafodaLista"/>
        <w:numPr>
          <w:ilvl w:val="0"/>
          <w:numId w:val="14"/>
        </w:numPr>
        <w:tabs>
          <w:tab w:val="left" w:pos="567"/>
          <w:tab w:val="left" w:pos="851"/>
          <w:tab w:val="left" w:pos="1134"/>
          <w:tab w:val="left" w:pos="1701"/>
          <w:tab w:val="left" w:pos="1985"/>
        </w:tabs>
        <w:ind w:left="0" w:right="-7" w:firstLine="0"/>
        <w:contextualSpacing w:val="0"/>
        <w:rPr>
          <w:rFonts w:ascii="Calibri" w:hAnsi="Calibri" w:cs="Calibri"/>
        </w:rPr>
      </w:pPr>
      <w:r w:rsidRPr="00E21319">
        <w:rPr>
          <w:rFonts w:ascii="Calibri" w:hAnsi="Calibri" w:cs="Calibri"/>
        </w:rPr>
        <w:t>Será avaliada a clareza na exposição dos objetivos, a coerência do cronograma de execução, da cota solicitada e da estratégia de divulgação.</w:t>
      </w:r>
    </w:p>
    <w:p w14:paraId="600A88DC" w14:textId="77777777" w:rsidR="0035472B" w:rsidRPr="00E21319" w:rsidRDefault="0035472B" w:rsidP="00FE4D55">
      <w:pPr>
        <w:pStyle w:val="PargrafodaLista"/>
        <w:tabs>
          <w:tab w:val="left" w:pos="567"/>
          <w:tab w:val="left" w:pos="851"/>
          <w:tab w:val="left" w:pos="1134"/>
          <w:tab w:val="left" w:pos="1701"/>
          <w:tab w:val="left" w:pos="1985"/>
        </w:tabs>
        <w:ind w:left="0" w:right="-7"/>
        <w:contextualSpacing w:val="0"/>
        <w:rPr>
          <w:rFonts w:ascii="Calibri" w:hAnsi="Calibri" w:cs="Calibri"/>
        </w:rPr>
      </w:pPr>
    </w:p>
    <w:p w14:paraId="0F315650" w14:textId="77777777" w:rsidR="0035472B" w:rsidRPr="00E21319" w:rsidRDefault="0035472B" w:rsidP="00FE4D55">
      <w:pPr>
        <w:pStyle w:val="NormalWeb"/>
        <w:numPr>
          <w:ilvl w:val="0"/>
          <w:numId w:val="42"/>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
          <w:bCs/>
        </w:rPr>
        <w:t>Qualidade das contrapartidas – nota máxima 3,0</w:t>
      </w:r>
      <w:r w:rsidRPr="00E21319">
        <w:rPr>
          <w:rFonts w:ascii="Calibri" w:hAnsi="Calibri" w:cs="Calibri"/>
          <w:bCs/>
        </w:rPr>
        <w:t>:</w:t>
      </w:r>
    </w:p>
    <w:p w14:paraId="72C8EE3C"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21687653" w14:textId="3E22B7F5" w:rsidR="0035472B" w:rsidRPr="00E21319" w:rsidRDefault="0035472B" w:rsidP="00FE4D55">
      <w:pPr>
        <w:pStyle w:val="PargrafodaLista"/>
        <w:numPr>
          <w:ilvl w:val="0"/>
          <w:numId w:val="15"/>
        </w:numPr>
        <w:tabs>
          <w:tab w:val="left" w:pos="567"/>
          <w:tab w:val="left" w:pos="851"/>
          <w:tab w:val="left" w:pos="1134"/>
          <w:tab w:val="left" w:pos="1701"/>
          <w:tab w:val="left" w:pos="1985"/>
        </w:tabs>
        <w:ind w:left="0" w:right="-7" w:firstLine="0"/>
        <w:contextualSpacing w:val="0"/>
        <w:rPr>
          <w:rFonts w:ascii="Calibri" w:hAnsi="Calibri" w:cs="Calibri"/>
        </w:rPr>
      </w:pPr>
      <w:r w:rsidRPr="00E21319">
        <w:rPr>
          <w:rFonts w:ascii="Calibri" w:hAnsi="Calibri" w:cs="Calibri"/>
        </w:rPr>
        <w:t>Serão avaliados os métodos de divulgação e o potencial de resultado para a divulgação do CAU/DF para Arquitetos e Urbanistas e para a sociedade do Distrito Federal; e</w:t>
      </w:r>
    </w:p>
    <w:p w14:paraId="54F80F24" w14:textId="77777777" w:rsidR="00091AEC" w:rsidRPr="00E21319" w:rsidRDefault="00091AEC" w:rsidP="00FE4D55">
      <w:pPr>
        <w:pStyle w:val="PargrafodaLista"/>
        <w:tabs>
          <w:tab w:val="left" w:pos="567"/>
          <w:tab w:val="left" w:pos="851"/>
          <w:tab w:val="left" w:pos="1134"/>
          <w:tab w:val="left" w:pos="1701"/>
          <w:tab w:val="left" w:pos="1985"/>
        </w:tabs>
        <w:ind w:left="0" w:right="-7"/>
        <w:contextualSpacing w:val="0"/>
        <w:rPr>
          <w:rFonts w:ascii="Calibri" w:hAnsi="Calibri" w:cs="Calibri"/>
        </w:rPr>
      </w:pPr>
    </w:p>
    <w:p w14:paraId="3F9011D0" w14:textId="77777777" w:rsidR="0035472B" w:rsidRPr="00E21319" w:rsidRDefault="0035472B" w:rsidP="00FE4D55">
      <w:pPr>
        <w:pStyle w:val="PargrafodaLista"/>
        <w:numPr>
          <w:ilvl w:val="0"/>
          <w:numId w:val="15"/>
        </w:numPr>
        <w:tabs>
          <w:tab w:val="left" w:pos="567"/>
          <w:tab w:val="left" w:pos="851"/>
          <w:tab w:val="left" w:pos="1134"/>
          <w:tab w:val="left" w:pos="1701"/>
          <w:tab w:val="left" w:pos="1985"/>
        </w:tabs>
        <w:ind w:left="0" w:right="-7" w:firstLine="0"/>
        <w:contextualSpacing w:val="0"/>
        <w:rPr>
          <w:rFonts w:ascii="Calibri" w:hAnsi="Calibri" w:cs="Calibri"/>
        </w:rPr>
      </w:pPr>
      <w:r w:rsidRPr="00E21319">
        <w:rPr>
          <w:rFonts w:ascii="Calibri" w:hAnsi="Calibri" w:cs="Calibri"/>
        </w:rPr>
        <w:t>Será avaliada a participação da proponente, especialmente se essa for superior ao mínimo de 10% (dez por cento) do valor total do evento.</w:t>
      </w:r>
    </w:p>
    <w:p w14:paraId="1508333B" w14:textId="77777777" w:rsidR="0035472B" w:rsidRPr="00E21319" w:rsidRDefault="0035472B" w:rsidP="00FE4D55">
      <w:pPr>
        <w:pStyle w:val="PargrafodaLista"/>
        <w:tabs>
          <w:tab w:val="left" w:pos="567"/>
          <w:tab w:val="left" w:pos="851"/>
          <w:tab w:val="left" w:pos="1134"/>
          <w:tab w:val="left" w:pos="1701"/>
          <w:tab w:val="left" w:pos="1985"/>
        </w:tabs>
        <w:ind w:left="0" w:right="-7"/>
        <w:contextualSpacing w:val="0"/>
        <w:rPr>
          <w:rFonts w:ascii="Calibri" w:hAnsi="Calibri" w:cs="Calibri"/>
        </w:rPr>
      </w:pPr>
    </w:p>
    <w:p w14:paraId="76A209AA" w14:textId="77777777" w:rsidR="0035472B" w:rsidRPr="00E21319" w:rsidRDefault="0035472B" w:rsidP="00FE4D55">
      <w:pPr>
        <w:pStyle w:val="PargrafodaLista"/>
        <w:numPr>
          <w:ilvl w:val="0"/>
          <w:numId w:val="42"/>
        </w:numPr>
        <w:tabs>
          <w:tab w:val="left" w:pos="567"/>
          <w:tab w:val="left" w:pos="851"/>
          <w:tab w:val="left" w:pos="1134"/>
          <w:tab w:val="left" w:pos="1701"/>
          <w:tab w:val="left" w:pos="1985"/>
        </w:tabs>
        <w:ind w:left="0" w:right="-7" w:firstLine="0"/>
        <w:contextualSpacing w:val="0"/>
        <w:rPr>
          <w:rFonts w:ascii="Calibri" w:hAnsi="Calibri" w:cs="Calibri"/>
          <w:b/>
        </w:rPr>
      </w:pPr>
      <w:r w:rsidRPr="00E21319">
        <w:rPr>
          <w:rFonts w:ascii="Calibri" w:hAnsi="Calibri" w:cs="Calibri"/>
          <w:b/>
        </w:rPr>
        <w:t>A relevância da proposta que promova o fortalecimento da arquitetura e urbanismo – nota máxima 4,0:</w:t>
      </w:r>
    </w:p>
    <w:p w14:paraId="4159B78B" w14:textId="77777777" w:rsidR="0035472B" w:rsidRPr="00E21319" w:rsidRDefault="0035472B" w:rsidP="00FE4D55">
      <w:pPr>
        <w:pStyle w:val="PargrafodaLista"/>
        <w:tabs>
          <w:tab w:val="left" w:pos="567"/>
          <w:tab w:val="left" w:pos="851"/>
          <w:tab w:val="left" w:pos="1134"/>
          <w:tab w:val="left" w:pos="1701"/>
          <w:tab w:val="left" w:pos="1985"/>
        </w:tabs>
        <w:ind w:left="0" w:right="-7"/>
        <w:contextualSpacing w:val="0"/>
        <w:rPr>
          <w:rFonts w:ascii="Calibri" w:hAnsi="Calibri" w:cs="Calibri"/>
          <w:b/>
        </w:rPr>
      </w:pPr>
    </w:p>
    <w:p w14:paraId="29E321D8" w14:textId="71BD0B87" w:rsidR="0035472B" w:rsidRPr="00E21319" w:rsidRDefault="0035472B" w:rsidP="00FE4D55">
      <w:pPr>
        <w:pStyle w:val="PargrafodaLista"/>
        <w:numPr>
          <w:ilvl w:val="0"/>
          <w:numId w:val="16"/>
        </w:numPr>
        <w:tabs>
          <w:tab w:val="left" w:pos="567"/>
          <w:tab w:val="left" w:pos="851"/>
          <w:tab w:val="left" w:pos="1134"/>
          <w:tab w:val="left" w:pos="1701"/>
          <w:tab w:val="left" w:pos="1985"/>
        </w:tabs>
        <w:ind w:left="0" w:right="-7" w:firstLine="0"/>
        <w:contextualSpacing w:val="0"/>
        <w:rPr>
          <w:rFonts w:ascii="Calibri" w:hAnsi="Calibri" w:cs="Calibri"/>
        </w:rPr>
      </w:pPr>
      <w:r w:rsidRPr="00E21319">
        <w:rPr>
          <w:rFonts w:ascii="Calibri" w:hAnsi="Calibri" w:cs="Calibri"/>
        </w:rPr>
        <w:t>Potencial da proposta para a produção e difusão do conhecimento para a arquitetura e urbanismo no Distrito Federal;</w:t>
      </w:r>
    </w:p>
    <w:p w14:paraId="7C702676" w14:textId="77777777" w:rsidR="00091AEC" w:rsidRPr="00E21319" w:rsidRDefault="00091AEC" w:rsidP="00FE4D55">
      <w:pPr>
        <w:pStyle w:val="PargrafodaLista"/>
        <w:tabs>
          <w:tab w:val="left" w:pos="567"/>
          <w:tab w:val="left" w:pos="851"/>
          <w:tab w:val="left" w:pos="1134"/>
          <w:tab w:val="left" w:pos="1701"/>
          <w:tab w:val="left" w:pos="1985"/>
        </w:tabs>
        <w:ind w:left="0" w:right="-7"/>
        <w:contextualSpacing w:val="0"/>
        <w:rPr>
          <w:rFonts w:ascii="Calibri" w:hAnsi="Calibri" w:cs="Calibri"/>
        </w:rPr>
      </w:pPr>
    </w:p>
    <w:p w14:paraId="099626DA" w14:textId="758076C6" w:rsidR="0035472B" w:rsidRPr="00E21319" w:rsidRDefault="0035472B" w:rsidP="00FE4D55">
      <w:pPr>
        <w:pStyle w:val="PargrafodaLista"/>
        <w:numPr>
          <w:ilvl w:val="0"/>
          <w:numId w:val="16"/>
        </w:numPr>
        <w:tabs>
          <w:tab w:val="left" w:pos="567"/>
          <w:tab w:val="left" w:pos="851"/>
          <w:tab w:val="left" w:pos="1134"/>
          <w:tab w:val="left" w:pos="1701"/>
          <w:tab w:val="left" w:pos="1985"/>
        </w:tabs>
        <w:ind w:left="0" w:right="-7" w:firstLine="0"/>
        <w:contextualSpacing w:val="0"/>
        <w:rPr>
          <w:rFonts w:ascii="Calibri" w:hAnsi="Calibri" w:cs="Calibri"/>
        </w:rPr>
      </w:pPr>
      <w:r w:rsidRPr="00E21319">
        <w:rPr>
          <w:rFonts w:ascii="Calibri" w:hAnsi="Calibri" w:cs="Calibri"/>
        </w:rPr>
        <w:t>A relevância em relação às contribuições para o desenvolvimento da arquitetura e urbanismo no Distrito Federal;</w:t>
      </w:r>
    </w:p>
    <w:p w14:paraId="5C597826" w14:textId="77777777" w:rsidR="00091AEC" w:rsidRPr="00E21319" w:rsidRDefault="00091AEC" w:rsidP="00FE4D55">
      <w:pPr>
        <w:pStyle w:val="PargrafodaLista"/>
        <w:tabs>
          <w:tab w:val="left" w:pos="567"/>
          <w:tab w:val="left" w:pos="851"/>
          <w:tab w:val="left" w:pos="1134"/>
          <w:tab w:val="left" w:pos="1701"/>
          <w:tab w:val="left" w:pos="1985"/>
        </w:tabs>
        <w:ind w:left="0" w:right="-7"/>
        <w:contextualSpacing w:val="0"/>
        <w:rPr>
          <w:rFonts w:ascii="Calibri" w:hAnsi="Calibri" w:cs="Calibri"/>
        </w:rPr>
      </w:pPr>
    </w:p>
    <w:p w14:paraId="605D2254" w14:textId="5DC9E9D7" w:rsidR="0035472B" w:rsidRPr="00E21319" w:rsidRDefault="0035472B" w:rsidP="00FE4D55">
      <w:pPr>
        <w:pStyle w:val="PargrafodaLista"/>
        <w:numPr>
          <w:ilvl w:val="0"/>
          <w:numId w:val="16"/>
        </w:numPr>
        <w:tabs>
          <w:tab w:val="left" w:pos="567"/>
          <w:tab w:val="left" w:pos="851"/>
          <w:tab w:val="left" w:pos="1134"/>
          <w:tab w:val="left" w:pos="1701"/>
          <w:tab w:val="left" w:pos="1985"/>
        </w:tabs>
        <w:ind w:left="0" w:right="-7" w:firstLine="0"/>
        <w:contextualSpacing w:val="0"/>
        <w:rPr>
          <w:rFonts w:ascii="Calibri" w:hAnsi="Calibri" w:cs="Calibri"/>
        </w:rPr>
      </w:pPr>
      <w:r w:rsidRPr="00E21319">
        <w:rPr>
          <w:rFonts w:ascii="Calibri" w:hAnsi="Calibri" w:cs="Calibri"/>
        </w:rPr>
        <w:t>Promoção, desenvolvimento e fortalecimento do ensino e do exercício profissional da arquitetura e urbanismo no Distrito Federal;</w:t>
      </w:r>
    </w:p>
    <w:p w14:paraId="261CC016" w14:textId="77777777" w:rsidR="00091AEC" w:rsidRPr="00E21319" w:rsidRDefault="00091AEC" w:rsidP="00FE4D55">
      <w:pPr>
        <w:pStyle w:val="PargrafodaLista"/>
        <w:tabs>
          <w:tab w:val="left" w:pos="567"/>
          <w:tab w:val="left" w:pos="851"/>
          <w:tab w:val="left" w:pos="1134"/>
          <w:tab w:val="left" w:pos="1701"/>
          <w:tab w:val="left" w:pos="1985"/>
        </w:tabs>
        <w:ind w:left="0" w:right="-7"/>
        <w:contextualSpacing w:val="0"/>
        <w:rPr>
          <w:rFonts w:ascii="Calibri" w:hAnsi="Calibri" w:cs="Calibri"/>
        </w:rPr>
      </w:pPr>
    </w:p>
    <w:p w14:paraId="6FFAE600" w14:textId="0C3A74D9" w:rsidR="0035472B" w:rsidRPr="00E21319" w:rsidRDefault="0035472B" w:rsidP="00FE4D55">
      <w:pPr>
        <w:pStyle w:val="PargrafodaLista"/>
        <w:numPr>
          <w:ilvl w:val="0"/>
          <w:numId w:val="16"/>
        </w:numPr>
        <w:tabs>
          <w:tab w:val="left" w:pos="567"/>
          <w:tab w:val="left" w:pos="851"/>
          <w:tab w:val="left" w:pos="1134"/>
          <w:tab w:val="left" w:pos="1701"/>
          <w:tab w:val="left" w:pos="1985"/>
        </w:tabs>
        <w:ind w:left="0" w:right="-7" w:firstLine="0"/>
        <w:contextualSpacing w:val="0"/>
        <w:rPr>
          <w:rFonts w:ascii="Calibri" w:hAnsi="Calibri" w:cs="Calibri"/>
        </w:rPr>
      </w:pPr>
      <w:r w:rsidRPr="00E21319">
        <w:rPr>
          <w:rFonts w:ascii="Calibri" w:hAnsi="Calibri" w:cs="Calibri"/>
        </w:rPr>
        <w:t>Potencialização, conquista e ampliação do campo de atuação profissional no Distrito Federal;</w:t>
      </w:r>
      <w:r w:rsidR="00091AEC" w:rsidRPr="00E21319">
        <w:rPr>
          <w:rFonts w:ascii="Calibri" w:hAnsi="Calibri" w:cs="Calibri"/>
        </w:rPr>
        <w:t xml:space="preserve"> e</w:t>
      </w:r>
    </w:p>
    <w:p w14:paraId="0782EDA2" w14:textId="77777777" w:rsidR="00091AEC" w:rsidRPr="00E21319" w:rsidRDefault="00091AEC" w:rsidP="00FE4D55">
      <w:pPr>
        <w:pStyle w:val="PargrafodaLista"/>
        <w:tabs>
          <w:tab w:val="left" w:pos="567"/>
          <w:tab w:val="left" w:pos="851"/>
          <w:tab w:val="left" w:pos="1134"/>
          <w:tab w:val="left" w:pos="1701"/>
          <w:tab w:val="left" w:pos="1985"/>
        </w:tabs>
        <w:ind w:left="0" w:right="-7"/>
        <w:contextualSpacing w:val="0"/>
        <w:rPr>
          <w:rFonts w:ascii="Calibri" w:hAnsi="Calibri" w:cs="Calibri"/>
        </w:rPr>
      </w:pPr>
    </w:p>
    <w:p w14:paraId="07568703" w14:textId="77777777" w:rsidR="0035472B" w:rsidRPr="00E21319" w:rsidRDefault="0035472B" w:rsidP="00FE4D55">
      <w:pPr>
        <w:pStyle w:val="PargrafodaLista"/>
        <w:numPr>
          <w:ilvl w:val="0"/>
          <w:numId w:val="16"/>
        </w:numPr>
        <w:tabs>
          <w:tab w:val="left" w:pos="567"/>
          <w:tab w:val="left" w:pos="851"/>
          <w:tab w:val="left" w:pos="1134"/>
          <w:tab w:val="left" w:pos="1701"/>
          <w:tab w:val="left" w:pos="1985"/>
        </w:tabs>
        <w:ind w:left="0" w:right="-7" w:firstLine="0"/>
        <w:contextualSpacing w:val="0"/>
        <w:rPr>
          <w:rFonts w:ascii="Calibri" w:hAnsi="Calibri" w:cs="Calibri"/>
        </w:rPr>
      </w:pPr>
      <w:r w:rsidRPr="00E21319">
        <w:rPr>
          <w:rFonts w:ascii="Calibri" w:hAnsi="Calibri" w:cs="Calibri"/>
        </w:rPr>
        <w:t>Promoção, articulação e fortalecimento das pessoas jurídicas de arquitetura e urbanismo no Distrito Federal.</w:t>
      </w:r>
    </w:p>
    <w:p w14:paraId="1D863F0E" w14:textId="77777777" w:rsidR="0035472B" w:rsidRPr="00E21319" w:rsidRDefault="0035472B" w:rsidP="00FE4D55">
      <w:pPr>
        <w:pStyle w:val="PargrafodaLista"/>
        <w:tabs>
          <w:tab w:val="left" w:pos="567"/>
          <w:tab w:val="left" w:pos="851"/>
          <w:tab w:val="left" w:pos="1134"/>
          <w:tab w:val="left" w:pos="1701"/>
          <w:tab w:val="left" w:pos="1985"/>
        </w:tabs>
        <w:ind w:left="0" w:right="-7"/>
        <w:contextualSpacing w:val="0"/>
        <w:rPr>
          <w:rFonts w:ascii="Calibri" w:hAnsi="Calibri" w:cs="Calibri"/>
        </w:rPr>
      </w:pPr>
    </w:p>
    <w:p w14:paraId="422DC212"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
          <w:bCs/>
        </w:rPr>
      </w:pPr>
      <w:r w:rsidRPr="00E21319">
        <w:rPr>
          <w:rFonts w:ascii="Calibri" w:hAnsi="Calibri" w:cs="Calibri"/>
          <w:bCs/>
        </w:rPr>
        <w:t>A comissão de seleção deverá, em seu parecer, elencar os aspectos que foram considerados na proposta para a sua aprovação ou desaprovação.</w:t>
      </w:r>
    </w:p>
    <w:p w14:paraId="707AF90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38B0DFEE"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
          <w:bCs/>
        </w:rPr>
      </w:pPr>
      <w:r w:rsidRPr="00E21319">
        <w:rPr>
          <w:rFonts w:ascii="Calibri" w:hAnsi="Calibri" w:cs="Calibri"/>
          <w:bCs/>
        </w:rPr>
        <w:t xml:space="preserve">Será classificada em primeiro lugar a proposta que atingir a maior pontuação. </w:t>
      </w:r>
    </w:p>
    <w:p w14:paraId="748B8B7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28735F67" w14:textId="77777777" w:rsidR="0035472B" w:rsidRPr="00E21319" w:rsidRDefault="0035472B" w:rsidP="00FE4D55">
      <w:pPr>
        <w:pStyle w:val="NormalWeb"/>
        <w:numPr>
          <w:ilvl w:val="1"/>
          <w:numId w:val="22"/>
        </w:numPr>
        <w:tabs>
          <w:tab w:val="left" w:pos="567"/>
          <w:tab w:val="left" w:pos="851"/>
          <w:tab w:val="left" w:pos="1701"/>
          <w:tab w:val="left" w:pos="1985"/>
          <w:tab w:val="left" w:pos="2268"/>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No caso de empate entre duas ou mais propostas, o desempate será feito com base na maior pontuação obtida no critério de julgamento (I). Persistindo a situação de igualdade, o desempate será feito com base na maior pontuação obtida, sucessivamente, nos critérios de julgamento (II), (IV) e (III). Caso </w:t>
      </w:r>
      <w:r w:rsidRPr="00E21319">
        <w:rPr>
          <w:rFonts w:ascii="Calibri" w:hAnsi="Calibri" w:cs="Calibri"/>
          <w:bCs/>
        </w:rPr>
        <w:lastRenderedPageBreak/>
        <w:t>essas regras não solucionem o empate, será considerada vencedora a proponente com mais tempo de constituição e, em último caso, a questão será decidida por sorteio.</w:t>
      </w:r>
    </w:p>
    <w:p w14:paraId="6D1FCB5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7C95332" w14:textId="77777777" w:rsidR="0035472B" w:rsidRPr="00E21319" w:rsidRDefault="0035472B" w:rsidP="00FE4D55">
      <w:pPr>
        <w:pStyle w:val="NormalWeb"/>
        <w:numPr>
          <w:ilvl w:val="1"/>
          <w:numId w:val="22"/>
        </w:numPr>
        <w:tabs>
          <w:tab w:val="left" w:pos="567"/>
          <w:tab w:val="left" w:pos="851"/>
          <w:tab w:val="left" w:pos="1701"/>
          <w:tab w:val="left" w:pos="1985"/>
          <w:tab w:val="left" w:pos="2268"/>
        </w:tabs>
        <w:spacing w:before="0" w:beforeAutospacing="0" w:after="0" w:afterAutospacing="0"/>
        <w:ind w:left="0" w:right="-7" w:firstLine="0"/>
        <w:jc w:val="both"/>
        <w:rPr>
          <w:rFonts w:ascii="Calibri" w:hAnsi="Calibri" w:cs="Calibri"/>
          <w:b/>
          <w:bCs/>
        </w:rPr>
      </w:pPr>
      <w:r w:rsidRPr="00E21319">
        <w:rPr>
          <w:rFonts w:ascii="Calibri" w:hAnsi="Calibri" w:cs="Calibri"/>
          <w:bCs/>
        </w:rPr>
        <w:t>Serão desclassificadas as propostas:</w:t>
      </w:r>
    </w:p>
    <w:p w14:paraId="0189B02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1A37C646" w14:textId="1565E887" w:rsidR="0035472B" w:rsidRPr="00E21319" w:rsidRDefault="0035472B" w:rsidP="00FE4D55">
      <w:pPr>
        <w:pStyle w:val="NormalWeb"/>
        <w:numPr>
          <w:ilvl w:val="0"/>
          <w:numId w:val="49"/>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 xml:space="preserve">Que possuam pontuação inferior a 6,0 (seis) pontos; </w:t>
      </w:r>
    </w:p>
    <w:p w14:paraId="019639D2" w14:textId="77777777" w:rsidR="007D36D9" w:rsidRPr="00E21319" w:rsidRDefault="007D36D9"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68BE39CE" w14:textId="7B34D84B" w:rsidR="0035472B" w:rsidRPr="00E21319" w:rsidRDefault="0035472B" w:rsidP="00FE4D55">
      <w:pPr>
        <w:pStyle w:val="NormalWeb"/>
        <w:numPr>
          <w:ilvl w:val="0"/>
          <w:numId w:val="49"/>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Que não se adequem aos objetivos e ao valor de referência ou teto do edital;</w:t>
      </w:r>
    </w:p>
    <w:p w14:paraId="355ABF7E" w14:textId="77777777" w:rsidR="007D36D9" w:rsidRPr="00E21319" w:rsidRDefault="007D36D9"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64BC7906" w14:textId="1B8704F3" w:rsidR="0035472B" w:rsidRPr="00E21319" w:rsidRDefault="0035472B" w:rsidP="00FE4D55">
      <w:pPr>
        <w:pStyle w:val="NormalWeb"/>
        <w:numPr>
          <w:ilvl w:val="0"/>
          <w:numId w:val="49"/>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Que estiverem com contas reprovadas em quaisquer </w:t>
      </w:r>
      <w:r w:rsidR="0063793D" w:rsidRPr="00E21319">
        <w:rPr>
          <w:rFonts w:ascii="Calibri" w:hAnsi="Calibri" w:cs="Calibri"/>
          <w:bCs/>
        </w:rPr>
        <w:t>Fomento</w:t>
      </w:r>
      <w:r w:rsidRPr="00E21319">
        <w:rPr>
          <w:rFonts w:ascii="Calibri" w:hAnsi="Calibri" w:cs="Calibri"/>
          <w:bCs/>
        </w:rPr>
        <w:t>s/termos firmados com o CAU/DF;</w:t>
      </w:r>
      <w:r w:rsidR="007D36D9" w:rsidRPr="00E21319">
        <w:rPr>
          <w:rFonts w:ascii="Calibri" w:hAnsi="Calibri" w:cs="Calibri"/>
          <w:bCs/>
        </w:rPr>
        <w:t xml:space="preserve"> e</w:t>
      </w:r>
    </w:p>
    <w:p w14:paraId="2C36A3E9" w14:textId="77777777" w:rsidR="007D36D9" w:rsidRPr="00E21319" w:rsidRDefault="007D36D9"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2D7BD3F7" w14:textId="77777777" w:rsidR="0035472B" w:rsidRPr="00E21319" w:rsidRDefault="0035472B" w:rsidP="00FE4D55">
      <w:pPr>
        <w:pStyle w:val="NormalWeb"/>
        <w:numPr>
          <w:ilvl w:val="0"/>
          <w:numId w:val="49"/>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De proponentes que tenham, em suas relações anteriores com o CAU/DF, incorrido em algumas das seguintes condutas:</w:t>
      </w:r>
    </w:p>
    <w:p w14:paraId="027F7D15"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6FEE33A4" w14:textId="5586DF99" w:rsidR="0035472B" w:rsidRPr="00E21319" w:rsidRDefault="0035472B" w:rsidP="00FE4D55">
      <w:pPr>
        <w:pStyle w:val="NormalWeb"/>
        <w:numPr>
          <w:ilvl w:val="0"/>
          <w:numId w:val="29"/>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Omissão no dever de prestar contas;</w:t>
      </w:r>
    </w:p>
    <w:p w14:paraId="323CD2AA" w14:textId="77777777" w:rsidR="007D36D9" w:rsidRPr="00E21319" w:rsidRDefault="007D36D9"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20401072" w14:textId="626A94AE" w:rsidR="0035472B" w:rsidRPr="00E21319" w:rsidRDefault="0035472B" w:rsidP="00FE4D55">
      <w:pPr>
        <w:pStyle w:val="NormalWeb"/>
        <w:numPr>
          <w:ilvl w:val="0"/>
          <w:numId w:val="29"/>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Descumprimento injustificado do objeto de patrocínio;</w:t>
      </w:r>
    </w:p>
    <w:p w14:paraId="2DD6B7A5" w14:textId="77777777" w:rsidR="007D36D9" w:rsidRPr="00E21319" w:rsidRDefault="007D36D9"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54C3A52D" w14:textId="15411DC9" w:rsidR="0035472B" w:rsidRPr="00E21319" w:rsidRDefault="0035472B" w:rsidP="00FE4D55">
      <w:pPr>
        <w:pStyle w:val="NormalWeb"/>
        <w:numPr>
          <w:ilvl w:val="0"/>
          <w:numId w:val="29"/>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Desvio de finalidade na aplicação dos recursos transferidos;</w:t>
      </w:r>
    </w:p>
    <w:p w14:paraId="7E2069CE" w14:textId="77777777" w:rsidR="007D36D9" w:rsidRPr="00E21319" w:rsidRDefault="007D36D9"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70A49F4A" w14:textId="153633C1" w:rsidR="0035472B" w:rsidRPr="00E21319" w:rsidRDefault="0035472B" w:rsidP="00FE4D55">
      <w:pPr>
        <w:pStyle w:val="NormalWeb"/>
        <w:numPr>
          <w:ilvl w:val="0"/>
          <w:numId w:val="29"/>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Ocorrência de danos ao erário; e</w:t>
      </w:r>
    </w:p>
    <w:p w14:paraId="5B6C28E9" w14:textId="77777777" w:rsidR="007D36D9" w:rsidRPr="00E21319" w:rsidRDefault="007D36D9"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767FC1F5" w14:textId="77777777" w:rsidR="0035472B" w:rsidRPr="00E21319" w:rsidRDefault="0035472B" w:rsidP="00FE4D55">
      <w:pPr>
        <w:pStyle w:val="NormalWeb"/>
        <w:numPr>
          <w:ilvl w:val="0"/>
          <w:numId w:val="29"/>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Prática de outros atos ilícitos na execução de objeto de patrocínio.</w:t>
      </w:r>
    </w:p>
    <w:p w14:paraId="1E40B962"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3414B54D" w14:textId="77777777" w:rsidR="0035472B" w:rsidRPr="00E21319" w:rsidRDefault="0035472B" w:rsidP="00FE4D55">
      <w:pPr>
        <w:pStyle w:val="NormalWeb"/>
        <w:numPr>
          <w:ilvl w:val="1"/>
          <w:numId w:val="22"/>
        </w:numPr>
        <w:tabs>
          <w:tab w:val="left" w:pos="567"/>
          <w:tab w:val="left" w:pos="851"/>
          <w:tab w:val="left" w:pos="1701"/>
          <w:tab w:val="left" w:pos="1985"/>
          <w:tab w:val="left" w:pos="2268"/>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 O Plano de Trabalho deverá estar de acordo com as informações apresentadas na proposta, observados os termos e as condições constantes no Edital. Para fins do disposto nesse item, o CAU/DF poderá solicitar a realização de ajustes no plano de trabalho, concedendo à proponente o prazo de 5 (cinco) dias para efetuá-las.</w:t>
      </w:r>
    </w:p>
    <w:p w14:paraId="197C168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487809EF" w14:textId="2A2F3EB5" w:rsidR="0035472B" w:rsidRPr="00E21319" w:rsidRDefault="0035472B" w:rsidP="00FE4D55">
      <w:pPr>
        <w:pStyle w:val="NormalWeb"/>
        <w:numPr>
          <w:ilvl w:val="1"/>
          <w:numId w:val="22"/>
        </w:numPr>
        <w:tabs>
          <w:tab w:val="left" w:pos="567"/>
          <w:tab w:val="left" w:pos="851"/>
          <w:tab w:val="left" w:pos="1701"/>
          <w:tab w:val="left" w:pos="1985"/>
          <w:tab w:val="left" w:pos="2127"/>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Os documentos para habilitação jurídica e comprovação da regularidade fiscal, serão analisados pela Comissão de Seleção, sendo que o CAU/DF poderá solicitar ajustes e complementações da documentação, concedendo à proponente o prazo de 5 (cinco) dias para efetuá-las. </w:t>
      </w:r>
    </w:p>
    <w:p w14:paraId="4022031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3DC9CEE" w14:textId="25C03B04" w:rsidR="0035472B" w:rsidRPr="00E21319" w:rsidRDefault="0035472B" w:rsidP="00FE4D55">
      <w:pPr>
        <w:pStyle w:val="NormalWeb"/>
        <w:numPr>
          <w:ilvl w:val="1"/>
          <w:numId w:val="22"/>
        </w:numPr>
        <w:tabs>
          <w:tab w:val="left" w:pos="567"/>
          <w:tab w:val="left" w:pos="851"/>
          <w:tab w:val="left" w:pos="1701"/>
          <w:tab w:val="left" w:pos="1985"/>
          <w:tab w:val="left" w:pos="2268"/>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Na hipótese de a proponente não atender aos requisitos de habilitação ou necessários para o Termo de </w:t>
      </w:r>
      <w:r w:rsidR="0063793D" w:rsidRPr="00E21319">
        <w:rPr>
          <w:rFonts w:ascii="Calibri" w:hAnsi="Calibri" w:cs="Calibri"/>
          <w:bCs/>
        </w:rPr>
        <w:t>Fomento</w:t>
      </w:r>
      <w:r w:rsidRPr="00E21319">
        <w:rPr>
          <w:rFonts w:ascii="Calibri" w:hAnsi="Calibri" w:cs="Calibri"/>
          <w:bCs/>
        </w:rPr>
        <w:t xml:space="preserve">, a Comissão de Seleção examinará os documentos da proponente imediatamente mais bem classificada, que poderá ser convidada a aceitar a celebração do Termo de </w:t>
      </w:r>
      <w:r w:rsidR="0063793D" w:rsidRPr="00E21319">
        <w:rPr>
          <w:rFonts w:ascii="Calibri" w:hAnsi="Calibri" w:cs="Calibri"/>
          <w:bCs/>
        </w:rPr>
        <w:t>Fomento</w:t>
      </w:r>
      <w:r w:rsidRPr="00E21319">
        <w:rPr>
          <w:rFonts w:ascii="Calibri" w:hAnsi="Calibri" w:cs="Calibri"/>
          <w:bCs/>
        </w:rPr>
        <w:t>, nos termos do plano de trabalho por ela proposto.</w:t>
      </w:r>
    </w:p>
    <w:p w14:paraId="717D5D0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166DE6F" w14:textId="28EA227D" w:rsidR="0035472B" w:rsidRPr="00E21319" w:rsidRDefault="0035472B" w:rsidP="00FE4D55">
      <w:pPr>
        <w:pStyle w:val="NormalWeb"/>
        <w:numPr>
          <w:ilvl w:val="1"/>
          <w:numId w:val="22"/>
        </w:numPr>
        <w:tabs>
          <w:tab w:val="left" w:pos="567"/>
          <w:tab w:val="left" w:pos="851"/>
          <w:tab w:val="left" w:pos="1701"/>
          <w:tab w:val="left" w:pos="1985"/>
          <w:tab w:val="left" w:pos="2268"/>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 proponente deverá manter a regularidade da documentação de habilitação e fiscal e deverá responsabilizar-se a enviar ao CAU/DF nova documentação em caso de vencimento ou alteração de algum dos documentos apresentados.</w:t>
      </w:r>
    </w:p>
    <w:p w14:paraId="1270432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7CC3E19" w14:textId="7B8E5F18" w:rsidR="0035472B" w:rsidRPr="00E21319" w:rsidRDefault="0035472B" w:rsidP="00FE4D55">
      <w:pPr>
        <w:pStyle w:val="NormalWeb"/>
        <w:numPr>
          <w:ilvl w:val="1"/>
          <w:numId w:val="22"/>
        </w:numPr>
        <w:tabs>
          <w:tab w:val="left" w:pos="567"/>
          <w:tab w:val="left" w:pos="851"/>
          <w:tab w:val="left" w:pos="1701"/>
          <w:tab w:val="left" w:pos="1985"/>
          <w:tab w:val="left" w:pos="2268"/>
          <w:tab w:val="left" w:pos="9632"/>
        </w:tabs>
        <w:spacing w:before="0" w:beforeAutospacing="0" w:after="0" w:afterAutospacing="0"/>
        <w:ind w:left="0" w:right="-7" w:firstLine="0"/>
        <w:jc w:val="both"/>
        <w:rPr>
          <w:rFonts w:ascii="Calibri" w:hAnsi="Calibri" w:cs="Calibri"/>
          <w:b/>
          <w:bCs/>
        </w:rPr>
      </w:pPr>
      <w:r w:rsidRPr="00E21319">
        <w:rPr>
          <w:rFonts w:ascii="Calibri" w:hAnsi="Calibri" w:cs="Calibri"/>
          <w:bCs/>
        </w:rPr>
        <w:t xml:space="preserve">A Comissão de Seleção realizará a seleção e aprovação das propostas, a aprovação dos planos de trabalho com o cronograma de desembolso, a habilitação jurídica e a verificação da regularidade fiscal das proponentes no prazo de até 15 (quinze) dias a partir da data de abertura </w:t>
      </w:r>
      <w:r w:rsidR="0087426C" w:rsidRPr="00E21319">
        <w:rPr>
          <w:rFonts w:ascii="Calibri" w:hAnsi="Calibri" w:cs="Calibri"/>
          <w:bCs/>
        </w:rPr>
        <w:t>das propostas</w:t>
      </w:r>
      <w:r w:rsidRPr="00E21319">
        <w:rPr>
          <w:rFonts w:ascii="Calibri" w:hAnsi="Calibri" w:cs="Calibri"/>
          <w:bCs/>
        </w:rPr>
        <w:t xml:space="preserve"> pela Comissão de Seleção, já considerado o prazo de 5 (cinco) dias que poderá ser concedido às proponentes para ajustes do Plano de Trabalho ou na documentação para habilitação jurídica e comprovação da regularidade fiscal.</w:t>
      </w:r>
    </w:p>
    <w:p w14:paraId="7177419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071CF9A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r w:rsidRPr="00E21319">
        <w:rPr>
          <w:rFonts w:ascii="Calibri" w:hAnsi="Calibri" w:cs="Calibri"/>
        </w:rPr>
        <w:t>Parágrafo único.</w:t>
      </w:r>
      <w:r w:rsidRPr="00E21319">
        <w:rPr>
          <w:rFonts w:ascii="Calibri" w:hAnsi="Calibri" w:cs="Calibri"/>
          <w:b/>
          <w:bCs/>
        </w:rPr>
        <w:t xml:space="preserve"> </w:t>
      </w:r>
      <w:r w:rsidRPr="00E21319">
        <w:rPr>
          <w:rFonts w:ascii="Calibri" w:hAnsi="Calibri" w:cs="Calibri"/>
          <w:bCs/>
        </w:rPr>
        <w:t>O prazo de 15 (quinze) dias para seleção e aprovação das propostas poderá ser prorrogado pelo Presidente do CAU/DF, mediante solicitação fundamentada da Comissão de Seleção.</w:t>
      </w:r>
    </w:p>
    <w:p w14:paraId="7DA3535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DC1F7BD" w14:textId="77777777" w:rsidR="0035472B" w:rsidRPr="00E21319" w:rsidRDefault="0035472B" w:rsidP="00FE4D55">
      <w:pPr>
        <w:pStyle w:val="NormalWeb"/>
        <w:numPr>
          <w:ilvl w:val="1"/>
          <w:numId w:val="22"/>
        </w:numPr>
        <w:tabs>
          <w:tab w:val="left" w:pos="567"/>
          <w:tab w:val="left" w:pos="851"/>
          <w:tab w:val="left" w:pos="1701"/>
          <w:tab w:val="left" w:pos="1985"/>
          <w:tab w:val="left" w:pos="2268"/>
          <w:tab w:val="left" w:pos="9632"/>
        </w:tabs>
        <w:spacing w:before="0" w:beforeAutospacing="0" w:after="0" w:afterAutospacing="0"/>
        <w:ind w:left="0" w:right="-7" w:firstLine="0"/>
        <w:jc w:val="both"/>
        <w:rPr>
          <w:rFonts w:ascii="Calibri" w:hAnsi="Calibri" w:cs="Calibri"/>
          <w:b/>
          <w:bCs/>
        </w:rPr>
      </w:pPr>
      <w:r w:rsidRPr="00E21319">
        <w:rPr>
          <w:rFonts w:ascii="Calibri" w:hAnsi="Calibri" w:cs="Calibri"/>
          <w:b/>
          <w:bCs/>
        </w:rPr>
        <w:lastRenderedPageBreak/>
        <w:t xml:space="preserve"> </w:t>
      </w:r>
      <w:r w:rsidRPr="00E21319">
        <w:rPr>
          <w:rFonts w:ascii="Calibri" w:hAnsi="Calibri" w:cs="Calibri"/>
          <w:bCs/>
        </w:rPr>
        <w:t>A decisão da Comissão de Seleção acerca das propostas selecionadas, planos de trabalho e habilitação jurídica deverá ser publicada no portal de transparência do sítio oficial do CAU/DF.</w:t>
      </w:r>
    </w:p>
    <w:p w14:paraId="154A0FA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5547A5ED" w14:textId="77777777" w:rsidR="0035472B" w:rsidRPr="00E21319" w:rsidRDefault="0035472B" w:rsidP="00197D68">
      <w:pPr>
        <w:pStyle w:val="NormalWeb"/>
        <w:numPr>
          <w:ilvl w:val="0"/>
          <w:numId w:val="22"/>
        </w:numPr>
        <w:tabs>
          <w:tab w:val="left" w:pos="567"/>
          <w:tab w:val="left" w:pos="851"/>
          <w:tab w:val="left" w:pos="1701"/>
          <w:tab w:val="left" w:pos="1985"/>
          <w:tab w:val="left" w:pos="9632"/>
        </w:tabs>
        <w:spacing w:before="0" w:beforeAutospacing="0" w:after="0" w:afterAutospacing="0"/>
        <w:ind w:left="0" w:right="-7" w:firstLine="0"/>
        <w:rPr>
          <w:rFonts w:ascii="Calibri" w:hAnsi="Calibri" w:cs="Calibri"/>
          <w:b/>
          <w:bCs/>
        </w:rPr>
      </w:pPr>
      <w:r w:rsidRPr="00E21319">
        <w:rPr>
          <w:rFonts w:ascii="Calibri" w:hAnsi="Calibri" w:cs="Calibri"/>
          <w:b/>
          <w:bCs/>
        </w:rPr>
        <w:t>DA INTERPOSIÇÃO DE RECURSO AO RESULTADO DA SELEÇÃO</w:t>
      </w:r>
    </w:p>
    <w:p w14:paraId="38B565A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220917AD" w14:textId="36DBB636"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rPr>
      </w:pPr>
      <w:r w:rsidRPr="00E21319">
        <w:rPr>
          <w:rFonts w:ascii="Calibri" w:hAnsi="Calibri" w:cs="Calibri"/>
        </w:rPr>
        <w:t>As proponentes que desejarem recorrer contra o resultado deverão apresentar recurso administrativo, no prazo de 5 (cinco) dias corridos, contado da publicação da decisão, ao colegiado que a proferiu, sob pena de preclusão.</w:t>
      </w:r>
    </w:p>
    <w:p w14:paraId="51DE0C2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4E8633BA"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rPr>
      </w:pPr>
      <w:r w:rsidRPr="00E21319">
        <w:rPr>
          <w:rFonts w:ascii="Calibri" w:hAnsi="Calibri" w:cs="Calibri"/>
        </w:rPr>
        <w:t>Não será conhecido recurso interposto fora do prazo legal.</w:t>
      </w:r>
    </w:p>
    <w:p w14:paraId="0D7B397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4B5779D8"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Recebido o recurso, a Comissão de Seleção poderá reconsiderar sua decisão no prazo de 5 (cinco) </w:t>
      </w:r>
      <w:r w:rsidRPr="00E21319">
        <w:rPr>
          <w:rFonts w:ascii="Calibri" w:hAnsi="Calibri" w:cs="Calibri"/>
        </w:rPr>
        <w:t>dias</w:t>
      </w:r>
      <w:r w:rsidRPr="00E21319">
        <w:rPr>
          <w:rFonts w:ascii="Calibri" w:hAnsi="Calibri" w:cs="Calibri"/>
          <w:bCs/>
        </w:rPr>
        <w:t xml:space="preserve"> corridos, ou, dentro desse mesmo prazo, encaminhar o recurso ao Presidente do CAU/DF, com as informações necessárias à decisão final.</w:t>
      </w:r>
    </w:p>
    <w:p w14:paraId="75EA2C7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33B962CB"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A decisão final do recurso, devidamente motivada, deverá ser proferida no prazo máximo de 10 (dez) dias </w:t>
      </w:r>
      <w:r w:rsidRPr="00E21319">
        <w:rPr>
          <w:rFonts w:ascii="Calibri" w:hAnsi="Calibri" w:cs="Calibri"/>
        </w:rPr>
        <w:t>corridos</w:t>
      </w:r>
      <w:r w:rsidRPr="00E21319">
        <w:rPr>
          <w:rFonts w:ascii="Calibri" w:hAnsi="Calibri" w:cs="Calibri"/>
          <w:bCs/>
        </w:rPr>
        <w:t>, contado do recebimento do recurso.</w:t>
      </w:r>
    </w:p>
    <w:p w14:paraId="6A0FE62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EFE43C8" w14:textId="5B00A56A" w:rsidR="0035472B" w:rsidRPr="00E21319" w:rsidRDefault="0035472B" w:rsidP="00FE4D55">
      <w:pPr>
        <w:pStyle w:val="NormalWeb"/>
        <w:numPr>
          <w:ilvl w:val="0"/>
          <w:numId w:val="50"/>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A motivação deve ser explícita, clara e congruente, podendo consistir em declaração de concordância com fundamentos de anteriores pareceres, informações, decisões ou propostas, que, neste caso, serão parte integrante do ato decisório.</w:t>
      </w:r>
    </w:p>
    <w:p w14:paraId="42D6ACE6" w14:textId="77777777" w:rsidR="007D36D9" w:rsidRPr="00E21319" w:rsidRDefault="007D36D9"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7B7B3E06" w14:textId="77777777" w:rsidR="0035472B" w:rsidRPr="00E21319" w:rsidRDefault="0035472B" w:rsidP="00FE4D55">
      <w:pPr>
        <w:pStyle w:val="NormalWeb"/>
        <w:numPr>
          <w:ilvl w:val="0"/>
          <w:numId w:val="50"/>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Não caberá novo recurso contra essa decisão.</w:t>
      </w:r>
    </w:p>
    <w:p w14:paraId="42075B73" w14:textId="77777777" w:rsidR="0035472B" w:rsidRPr="00E21319" w:rsidRDefault="0035472B"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2F4C1A94"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rPr>
      </w:pPr>
      <w:r w:rsidRPr="00E21319">
        <w:rPr>
          <w:rFonts w:ascii="Calibri" w:hAnsi="Calibri" w:cs="Calibri"/>
        </w:rPr>
        <w:t>Na contagem dos prazos, exclui-se o dia do início e inclui-se o do vencimento. Os prazos se iniciam e expiram exclusivamente em dia útil no âmbito do CAU/DF, responsável pela condução do processo de seleção.</w:t>
      </w:r>
    </w:p>
    <w:p w14:paraId="15A4646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5EAC8594"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rPr>
      </w:pPr>
      <w:r w:rsidRPr="00E21319">
        <w:rPr>
          <w:rFonts w:ascii="Calibri" w:hAnsi="Calibri" w:cs="Calibri"/>
        </w:rPr>
        <w:t>O acolhimento de recurso implicará invalidação apenas dos atos insuscetíveis de aproveitamento.</w:t>
      </w:r>
    </w:p>
    <w:p w14:paraId="1B8D678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1AC90A3F"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rPr>
      </w:pPr>
      <w:r w:rsidRPr="00E21319">
        <w:rPr>
          <w:rFonts w:ascii="Calibri" w:hAnsi="Calibri" w:cs="Calibri"/>
        </w:rPr>
        <w:t>Após o julgamento dos recursos ou o transcurso do prazo sem interposição de recurso, o CAU/DF homologará e divulgará, no seu sítio eletrônico oficial, as decisões recursais proferidas e o resultado definitivo do processo de seleção.</w:t>
      </w:r>
    </w:p>
    <w:p w14:paraId="2D9ADDD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293C66FB" w14:textId="7E03BD08"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rPr>
      </w:pPr>
      <w:r w:rsidRPr="00E21319">
        <w:rPr>
          <w:rFonts w:ascii="Calibri" w:hAnsi="Calibri" w:cs="Calibri"/>
        </w:rPr>
        <w:t xml:space="preserve">A homologação não gera direito para a proponente à celebração do Termo de </w:t>
      </w:r>
      <w:r w:rsidR="0063793D" w:rsidRPr="00E21319">
        <w:rPr>
          <w:rFonts w:ascii="Calibri" w:hAnsi="Calibri" w:cs="Calibri"/>
        </w:rPr>
        <w:t>Fomento</w:t>
      </w:r>
      <w:r w:rsidRPr="00E21319">
        <w:rPr>
          <w:rFonts w:ascii="Calibri" w:hAnsi="Calibri" w:cs="Calibri"/>
        </w:rPr>
        <w:t>.</w:t>
      </w:r>
    </w:p>
    <w:p w14:paraId="0D476CA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0820D2E3" w14:textId="77777777" w:rsidR="0035472B" w:rsidRPr="00E21319" w:rsidRDefault="0035472B" w:rsidP="000F524A">
      <w:pPr>
        <w:pStyle w:val="NormalWeb"/>
        <w:numPr>
          <w:ilvl w:val="0"/>
          <w:numId w:val="22"/>
        </w:numPr>
        <w:tabs>
          <w:tab w:val="left" w:pos="567"/>
          <w:tab w:val="left" w:pos="851"/>
          <w:tab w:val="left" w:pos="1701"/>
          <w:tab w:val="left" w:pos="1985"/>
          <w:tab w:val="left" w:pos="9632"/>
        </w:tabs>
        <w:spacing w:before="0" w:beforeAutospacing="0" w:after="0" w:afterAutospacing="0"/>
        <w:ind w:left="0" w:right="-7" w:firstLine="0"/>
        <w:rPr>
          <w:rFonts w:ascii="Calibri" w:hAnsi="Calibri" w:cs="Calibri"/>
          <w:b/>
          <w:bCs/>
        </w:rPr>
      </w:pPr>
      <w:r w:rsidRPr="00E21319">
        <w:rPr>
          <w:rFonts w:ascii="Calibri" w:hAnsi="Calibri" w:cs="Calibri"/>
          <w:b/>
          <w:bCs/>
        </w:rPr>
        <w:t>DO PRAZO DE EXECUÇÃO</w:t>
      </w:r>
    </w:p>
    <w:p w14:paraId="6E46FE1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348FB2D2" w14:textId="7E68E995"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
        </w:rPr>
      </w:pPr>
      <w:r w:rsidRPr="00E21319">
        <w:rPr>
          <w:rFonts w:ascii="Calibri" w:hAnsi="Calibri" w:cs="Calibri"/>
          <w:bCs/>
        </w:rPr>
        <w:t xml:space="preserve">O prazo para a execução do objeto do Termo de </w:t>
      </w:r>
      <w:r w:rsidR="00D72C48" w:rsidRPr="00E21319">
        <w:rPr>
          <w:rFonts w:ascii="Calibri" w:hAnsi="Calibri" w:cs="Calibri"/>
          <w:bCs/>
        </w:rPr>
        <w:t>Fomento</w:t>
      </w:r>
      <w:r w:rsidRPr="00E21319">
        <w:rPr>
          <w:rFonts w:ascii="Calibri" w:hAnsi="Calibri" w:cs="Calibri"/>
          <w:bCs/>
        </w:rPr>
        <w:t xml:space="preserve"> será </w:t>
      </w:r>
      <w:r w:rsidRPr="00E21319">
        <w:rPr>
          <w:rFonts w:ascii="Calibri" w:hAnsi="Calibri" w:cs="Calibri"/>
          <w:b/>
        </w:rPr>
        <w:t xml:space="preserve">até </w:t>
      </w:r>
      <w:r w:rsidR="00D156BD" w:rsidRPr="00C215FE">
        <w:rPr>
          <w:rFonts w:ascii="Calibri" w:hAnsi="Calibri" w:cs="Calibri"/>
          <w:b/>
          <w:highlight w:val="yellow"/>
        </w:rPr>
        <w:t>31</w:t>
      </w:r>
      <w:r w:rsidR="00757593" w:rsidRPr="00C215FE">
        <w:rPr>
          <w:rFonts w:ascii="Calibri" w:hAnsi="Calibri" w:cs="Calibri"/>
          <w:b/>
          <w:highlight w:val="yellow"/>
        </w:rPr>
        <w:t xml:space="preserve"> de </w:t>
      </w:r>
      <w:r w:rsidR="00D156BD" w:rsidRPr="00C215FE">
        <w:rPr>
          <w:rFonts w:ascii="Calibri" w:hAnsi="Calibri" w:cs="Calibri"/>
          <w:b/>
          <w:highlight w:val="yellow"/>
        </w:rPr>
        <w:t>dezembro</w:t>
      </w:r>
      <w:r w:rsidR="00757593" w:rsidRPr="00C215FE">
        <w:rPr>
          <w:rFonts w:ascii="Calibri" w:hAnsi="Calibri" w:cs="Calibri"/>
          <w:b/>
          <w:highlight w:val="yellow"/>
        </w:rPr>
        <w:t xml:space="preserve"> de </w:t>
      </w:r>
      <w:r w:rsidR="00801E74" w:rsidRPr="00C215FE">
        <w:rPr>
          <w:rFonts w:ascii="Calibri" w:hAnsi="Calibri" w:cs="Calibri"/>
          <w:b/>
          <w:highlight w:val="yellow"/>
        </w:rPr>
        <w:t>20</w:t>
      </w:r>
      <w:r w:rsidR="000F524A" w:rsidRPr="00C215FE">
        <w:rPr>
          <w:rFonts w:ascii="Calibri" w:hAnsi="Calibri" w:cs="Calibri"/>
          <w:b/>
          <w:highlight w:val="yellow"/>
        </w:rPr>
        <w:t>24</w:t>
      </w:r>
      <w:r w:rsidR="00A73169" w:rsidRPr="00E21319">
        <w:rPr>
          <w:rFonts w:ascii="Calibri" w:hAnsi="Calibri" w:cs="Calibri"/>
          <w:b/>
        </w:rPr>
        <w:t>.</w:t>
      </w:r>
    </w:p>
    <w:p w14:paraId="07CBE7C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348672D6" w14:textId="77777777" w:rsidR="0035472B" w:rsidRPr="00E21319" w:rsidRDefault="0035472B" w:rsidP="00FE4D55">
      <w:pPr>
        <w:pStyle w:val="NormalWeb"/>
        <w:numPr>
          <w:ilvl w:val="2"/>
          <w:numId w:val="41"/>
        </w:numPr>
        <w:tabs>
          <w:tab w:val="left" w:pos="567"/>
          <w:tab w:val="left" w:pos="851"/>
          <w:tab w:val="left" w:pos="1701"/>
          <w:tab w:val="left" w:pos="1985"/>
          <w:tab w:val="left" w:pos="2268"/>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É vedada a ação de eventos dos proponentes no período eleitoral do CAU/BR, bem como nos mesmos dias dos eventos promovidos do CAU/DF, conforme calendário oficial disponível em </w:t>
      </w:r>
      <w:hyperlink r:id="rId21" w:history="1">
        <w:r w:rsidRPr="00E21319">
          <w:rPr>
            <w:rStyle w:val="Hyperlink"/>
            <w:rFonts w:ascii="Calibri" w:hAnsi="Calibri" w:cs="Calibri"/>
            <w:bCs/>
          </w:rPr>
          <w:t>www.caudf.gov.br</w:t>
        </w:r>
      </w:hyperlink>
      <w:r w:rsidRPr="00E21319">
        <w:rPr>
          <w:rFonts w:ascii="Calibri" w:hAnsi="Calibri" w:cs="Calibri"/>
          <w:bCs/>
        </w:rPr>
        <w:t xml:space="preserve">. </w:t>
      </w:r>
    </w:p>
    <w:p w14:paraId="24F05D8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3440B918" w14:textId="77777777" w:rsidR="0035472B" w:rsidRPr="00E21319" w:rsidRDefault="0035472B" w:rsidP="005766DC">
      <w:pPr>
        <w:pStyle w:val="NormalWeb"/>
        <w:numPr>
          <w:ilvl w:val="0"/>
          <w:numId w:val="22"/>
        </w:numPr>
        <w:tabs>
          <w:tab w:val="left" w:pos="567"/>
          <w:tab w:val="left" w:pos="851"/>
          <w:tab w:val="left" w:pos="1701"/>
          <w:tab w:val="left" w:pos="1985"/>
          <w:tab w:val="left" w:pos="9632"/>
        </w:tabs>
        <w:spacing w:before="0" w:beforeAutospacing="0" w:after="0" w:afterAutospacing="0"/>
        <w:ind w:left="0" w:right="-7" w:firstLine="0"/>
        <w:rPr>
          <w:rFonts w:ascii="Calibri" w:hAnsi="Calibri" w:cs="Calibri"/>
          <w:b/>
          <w:bCs/>
        </w:rPr>
      </w:pPr>
      <w:r w:rsidRPr="00E21319">
        <w:rPr>
          <w:rFonts w:ascii="Calibri" w:hAnsi="Calibri" w:cs="Calibri"/>
          <w:b/>
          <w:bCs/>
        </w:rPr>
        <w:t>DA MOVIMENTAÇÃO E DA APLICAÇÃO FINANCEIRA DOS RECURSOS</w:t>
      </w:r>
    </w:p>
    <w:p w14:paraId="3209984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35238501"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 cronograma de desembolso de recursos deverá ser apresentado junto com o Plano de Trabalho.</w:t>
      </w:r>
    </w:p>
    <w:p w14:paraId="2EB24D7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09525008"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Os recursos recebidos pela proponente serão depositados em conta corrente ativa em instituição financeira pública, com o mesmo CNPJ informado na inscrição, na qual serão efetuados os pagamentos referentes ao patrocínio aprovado.</w:t>
      </w:r>
    </w:p>
    <w:p w14:paraId="35D5042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480DC77A" w14:textId="6577530F"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lastRenderedPageBreak/>
        <w:t>A proponente deverá reservar uma conta específica para o patrocínio, com saldo inicial em zero, comprovado pela apresentação de extrato da conta, a fim de facilitar a prestação de contas ao final.</w:t>
      </w:r>
    </w:p>
    <w:p w14:paraId="2DBA59C4" w14:textId="77777777" w:rsidR="005C2272" w:rsidRPr="00E21319" w:rsidRDefault="005C2272"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3AA75B3" w14:textId="1BBEE8CC"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A proponente deverá informar os dados bancários da conta específica para o patrocínio aprovado (Banco, nº do Banco, nº Agência e nº da conta corrente), em até 5 (cinco) dias antes da assinatura do Termo de </w:t>
      </w:r>
      <w:r w:rsidR="0063793D" w:rsidRPr="00E21319">
        <w:rPr>
          <w:rFonts w:ascii="Calibri" w:hAnsi="Calibri" w:cs="Calibri"/>
          <w:bCs/>
        </w:rPr>
        <w:t>Fomento</w:t>
      </w:r>
      <w:r w:rsidRPr="00E21319">
        <w:rPr>
          <w:rFonts w:ascii="Calibri" w:hAnsi="Calibri" w:cs="Calibri"/>
          <w:bCs/>
        </w:rPr>
        <w:t xml:space="preserve">, </w:t>
      </w:r>
      <w:r w:rsidRPr="00E21319">
        <w:rPr>
          <w:rFonts w:ascii="Calibri" w:hAnsi="Calibri" w:cs="Calibri"/>
          <w:b/>
          <w:bCs/>
        </w:rPr>
        <w:t>conforme ANEXO VI.</w:t>
      </w:r>
    </w:p>
    <w:p w14:paraId="4D7240D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332DAE9A"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Os recursos de patrocínio do CAU/DF não podem ser destinados à aquisição de bens ou materiais de uso permanente ou reformas em instalações, salvo os previstos no inciso IV do item 17.9.</w:t>
      </w:r>
    </w:p>
    <w:p w14:paraId="7A901C8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05A2D43D"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Os recursos de patrocínio serão devolvidos ao CAU/DF pelo proponente, proporcionalmente à etapa não executada, caso a proposta não seja executada na íntegra e em sua totalidade.</w:t>
      </w:r>
    </w:p>
    <w:p w14:paraId="52B4EB5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01B672BB"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Uma vez depositados os recursos, enquanto não forem empregados na finalidade indicada na proposta, devem ser aplicados em caderneta de poupança de instituição financeira pública, sendo que em caso de devolução dos recursos ao CAU/DF, estes deverão ser restituídos com a respectiva atualização.</w:t>
      </w:r>
    </w:p>
    <w:p w14:paraId="4F5C33E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1F3FA85F"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Os rendimentos das aplicações financeiras serão obrigatoriamente aplicados no objeto do patrocínio, estando sujeitos às mesmas condições de prestação de contas exigidas para os recursos transferidos.</w:t>
      </w:r>
    </w:p>
    <w:p w14:paraId="682AF64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336598E"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Poderão ser pagas com recursos vinculados ao patrocínio, desde que aprovadas no plano de trabalho, as despesas com:</w:t>
      </w:r>
    </w:p>
    <w:p w14:paraId="6716880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666D86E0" w14:textId="7F3C9105" w:rsidR="0035472B" w:rsidRPr="00E21319" w:rsidRDefault="0035472B" w:rsidP="00FE4D55">
      <w:pPr>
        <w:pStyle w:val="NormalWeb"/>
        <w:numPr>
          <w:ilvl w:val="0"/>
          <w:numId w:val="51"/>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Remuneração da equipe encarregada da execução do plano de trabalho, inclusive de pessoal próprio da proponente durante a vigência do patrocínio, compreendendo as despesas com pagamentos de impostos, contribuições sociais, Fundo de Garantia do Tempo de Serviço - FGTS, férias, décimo terceiro salário, salários proporcionais, verbas rescisórias e demais encargos sociais e trabalhistas;</w:t>
      </w:r>
    </w:p>
    <w:p w14:paraId="51946CCB" w14:textId="77777777" w:rsidR="007D4138" w:rsidRPr="00E21319" w:rsidRDefault="007D4138"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12DC35C4" w14:textId="577F15FD" w:rsidR="0035472B" w:rsidRPr="00E21319" w:rsidRDefault="0035472B" w:rsidP="00FE4D55">
      <w:pPr>
        <w:pStyle w:val="NormalWeb"/>
        <w:numPr>
          <w:ilvl w:val="0"/>
          <w:numId w:val="51"/>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Diárias referentes a deslocamento, hospedagem e alimentação nos casos em que a execução do objeto da parceria assim o exija;</w:t>
      </w:r>
    </w:p>
    <w:p w14:paraId="417B6845" w14:textId="77777777" w:rsidR="001E41EE" w:rsidRPr="00E21319" w:rsidRDefault="001E41EE"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25075362" w14:textId="5E801CF7" w:rsidR="0035472B" w:rsidRPr="00E21319" w:rsidRDefault="0035472B" w:rsidP="00FE4D55">
      <w:pPr>
        <w:pStyle w:val="NormalWeb"/>
        <w:numPr>
          <w:ilvl w:val="0"/>
          <w:numId w:val="51"/>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Custos indiretos necessários à execução do objeto, seja qual for a proporção em relação ao valor total da parceria;</w:t>
      </w:r>
    </w:p>
    <w:p w14:paraId="73E4175A" w14:textId="77777777" w:rsidR="00C92C62" w:rsidRPr="00E21319" w:rsidRDefault="00C92C62"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25168C67" w14:textId="77777777" w:rsidR="0035472B" w:rsidRPr="00E21319" w:rsidRDefault="0035472B" w:rsidP="00FE4D55">
      <w:pPr>
        <w:pStyle w:val="NormalWeb"/>
        <w:numPr>
          <w:ilvl w:val="0"/>
          <w:numId w:val="51"/>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Aquisição de equipamentos e materiais permanentes essenciais à consecução do objeto e serviços de adequação de espaço físico, desde que necessários à instalação dos referidos equipamentos e materiais.</w:t>
      </w:r>
    </w:p>
    <w:p w14:paraId="6D150EED" w14:textId="77777777" w:rsidR="0035472B" w:rsidRPr="00E21319" w:rsidRDefault="0035472B"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5BEA8D30" w14:textId="77777777" w:rsidR="0035472B" w:rsidRPr="00E21319" w:rsidRDefault="0035472B" w:rsidP="00FE4D55">
      <w:pPr>
        <w:pStyle w:val="NormalWeb"/>
        <w:numPr>
          <w:ilvl w:val="1"/>
          <w:numId w:val="22"/>
        </w:numPr>
        <w:tabs>
          <w:tab w:val="left" w:pos="567"/>
          <w:tab w:val="left" w:pos="851"/>
          <w:tab w:val="left" w:pos="1701"/>
          <w:tab w:val="left" w:pos="1985"/>
          <w:tab w:val="left" w:pos="2268"/>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 inadimplência do CAU/DF não transfere à proponente a responsabilidade pelo pagamento de obrigações vinculadas à parceria com recursos próprios.</w:t>
      </w:r>
    </w:p>
    <w:p w14:paraId="5037444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3432976" w14:textId="63BAB3D6" w:rsidR="0035472B" w:rsidRPr="00E21319" w:rsidRDefault="0035472B" w:rsidP="00FE4D55">
      <w:pPr>
        <w:pStyle w:val="NormalWeb"/>
        <w:numPr>
          <w:ilvl w:val="1"/>
          <w:numId w:val="22"/>
        </w:numPr>
        <w:tabs>
          <w:tab w:val="left" w:pos="567"/>
          <w:tab w:val="left" w:pos="851"/>
          <w:tab w:val="left" w:pos="1701"/>
          <w:tab w:val="left" w:pos="1985"/>
          <w:tab w:val="left" w:pos="2268"/>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 inadimplência da proponente em decorrência de atrasos na liberação de repasses relacionados à parceria não poderá acarretar restrições à liberação de parcelas subsequentes.</w:t>
      </w:r>
    </w:p>
    <w:p w14:paraId="729A939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2F1E0910" w14:textId="3AC647BB" w:rsidR="0035472B" w:rsidRPr="00E21319" w:rsidRDefault="0035472B" w:rsidP="00FE4D55">
      <w:pPr>
        <w:pStyle w:val="NormalWeb"/>
        <w:numPr>
          <w:ilvl w:val="1"/>
          <w:numId w:val="22"/>
        </w:numPr>
        <w:tabs>
          <w:tab w:val="left" w:pos="567"/>
          <w:tab w:val="left" w:pos="851"/>
          <w:tab w:val="left" w:pos="1701"/>
          <w:tab w:val="left" w:pos="1985"/>
          <w:tab w:val="left" w:pos="2268"/>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 pagamento de remuneração da equipe contratada pela proponente com recursos da parceria não gera vínculo trabalhista com o CAU/DF.</w:t>
      </w:r>
    </w:p>
    <w:p w14:paraId="2E4E7D9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14359880" w14:textId="096675EA" w:rsidR="0035472B" w:rsidRPr="00E21319" w:rsidRDefault="0035472B" w:rsidP="00FE4D55">
      <w:pPr>
        <w:pStyle w:val="NormalWeb"/>
        <w:numPr>
          <w:ilvl w:val="1"/>
          <w:numId w:val="22"/>
        </w:numPr>
        <w:tabs>
          <w:tab w:val="left" w:pos="567"/>
          <w:tab w:val="left" w:pos="851"/>
          <w:tab w:val="left" w:pos="1701"/>
          <w:tab w:val="left" w:pos="1985"/>
          <w:tab w:val="left" w:pos="2268"/>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As parcelas dos recursos transferidos no patrocínio serão liberadas em conformidade com o cronograma de desembolso, exceto nos casos a seguir, nos quais ficarão retidas até o saneamento das impropriedades:</w:t>
      </w:r>
    </w:p>
    <w:p w14:paraId="67281D4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08F7D7CE" w14:textId="7F79CCC0" w:rsidR="0035472B" w:rsidRPr="00E21319" w:rsidRDefault="0035472B" w:rsidP="00FE4D55">
      <w:pPr>
        <w:pStyle w:val="NormalWeb"/>
        <w:numPr>
          <w:ilvl w:val="0"/>
          <w:numId w:val="52"/>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Quando houver evidências de irregularidade na aplicação de parcela anteriormente recebida;</w:t>
      </w:r>
    </w:p>
    <w:p w14:paraId="7EB0EA91" w14:textId="77777777" w:rsidR="00E204CE" w:rsidRPr="00E21319" w:rsidRDefault="00E204CE"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271EB75B" w14:textId="3AB2693B" w:rsidR="0035472B" w:rsidRPr="00E21319" w:rsidRDefault="0035472B" w:rsidP="00FE4D55">
      <w:pPr>
        <w:pStyle w:val="NormalWeb"/>
        <w:numPr>
          <w:ilvl w:val="0"/>
          <w:numId w:val="52"/>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lastRenderedPageBreak/>
        <w:t xml:space="preserve">Quando constatado desvio de finalidade na aplicação dos recursos ou o inadimplemento da proponente em relação às obrigações estabelecidas no Termo de </w:t>
      </w:r>
      <w:r w:rsidR="0063793D" w:rsidRPr="00E21319">
        <w:rPr>
          <w:rFonts w:ascii="Calibri" w:hAnsi="Calibri" w:cs="Calibri"/>
          <w:bCs/>
        </w:rPr>
        <w:t>Fomento</w:t>
      </w:r>
      <w:r w:rsidRPr="00E21319">
        <w:rPr>
          <w:rFonts w:ascii="Calibri" w:hAnsi="Calibri" w:cs="Calibri"/>
          <w:bCs/>
        </w:rPr>
        <w:t>;</w:t>
      </w:r>
    </w:p>
    <w:p w14:paraId="483A6AB2" w14:textId="77777777" w:rsidR="00E204CE" w:rsidRPr="00E21319" w:rsidRDefault="00E204CE"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606CD667" w14:textId="3467E076" w:rsidR="0035472B" w:rsidRPr="00E21319" w:rsidRDefault="0035472B" w:rsidP="00FE4D55">
      <w:pPr>
        <w:pStyle w:val="NormalWeb"/>
        <w:numPr>
          <w:ilvl w:val="0"/>
          <w:numId w:val="52"/>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Quando a proponente deixar de adotar sem justificativa suficiente as medidas saneadoras apontadas pelo CAU/DF ou pelos órgãos de controle interno ou externo</w:t>
      </w:r>
      <w:r w:rsidR="00E204CE" w:rsidRPr="00E21319">
        <w:rPr>
          <w:rFonts w:ascii="Calibri" w:hAnsi="Calibri" w:cs="Calibri"/>
          <w:bCs/>
        </w:rPr>
        <w:t>;</w:t>
      </w:r>
    </w:p>
    <w:p w14:paraId="58C773CB" w14:textId="77777777" w:rsidR="00E204CE" w:rsidRPr="00E21319" w:rsidRDefault="00E204CE"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4A6A1E09" w14:textId="2A1244D7" w:rsidR="0035472B" w:rsidRPr="00E21319" w:rsidRDefault="0035472B" w:rsidP="00FE4D55">
      <w:pPr>
        <w:pStyle w:val="NormalWeb"/>
        <w:numPr>
          <w:ilvl w:val="0"/>
          <w:numId w:val="52"/>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Por ocasião da conclusão, denúncia, rescisão ou extinção do patrocínio, os saldos financeiros remanescentes, inclusive os provenientes das receitas obtidas das aplicações financeiras realizadas, serão devolvidos ao CAU/DF, no prazo improrrogável de 30 (trinta) dias do evento, sob pena de imediata instauração de tomada de contas do responsável</w:t>
      </w:r>
      <w:r w:rsidR="00E204CE" w:rsidRPr="00E21319">
        <w:rPr>
          <w:rFonts w:ascii="Calibri" w:hAnsi="Calibri" w:cs="Calibri"/>
          <w:bCs/>
        </w:rPr>
        <w:t>; e</w:t>
      </w:r>
    </w:p>
    <w:p w14:paraId="71C8EBA8" w14:textId="77777777" w:rsidR="00E204CE" w:rsidRPr="00E21319" w:rsidRDefault="00E204CE"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640F1955" w14:textId="77777777" w:rsidR="0035472B" w:rsidRPr="00E21319" w:rsidRDefault="0035472B" w:rsidP="00FE4D55">
      <w:pPr>
        <w:pStyle w:val="NormalWeb"/>
        <w:numPr>
          <w:ilvl w:val="0"/>
          <w:numId w:val="52"/>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Toda a movimentação de recursos no âmbito do patrocínio será realizada mediante transferência eletrônica sujeita à identificação do beneficiário final e à obrigatoriedade de depósito em sua conta bancária.</w:t>
      </w:r>
    </w:p>
    <w:p w14:paraId="324BB875" w14:textId="77777777" w:rsidR="0035472B" w:rsidRPr="00E21319" w:rsidRDefault="0035472B"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1DF02D88" w14:textId="4D9BDB54" w:rsidR="0035472B" w:rsidRPr="00E21319" w:rsidRDefault="0035472B" w:rsidP="00FE4D55">
      <w:pPr>
        <w:pStyle w:val="NormalWeb"/>
        <w:numPr>
          <w:ilvl w:val="1"/>
          <w:numId w:val="22"/>
        </w:numPr>
        <w:tabs>
          <w:tab w:val="left" w:pos="567"/>
          <w:tab w:val="left" w:pos="851"/>
          <w:tab w:val="left" w:pos="1701"/>
          <w:tab w:val="left" w:pos="1985"/>
          <w:tab w:val="left" w:pos="2268"/>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Os pagamentos deverão ser realizados mediante crédito na conta bancária de titularidade dos fornecedores e prestadores de serviço. Contudo, se demonstrada a impossibilidade física de pagamento mediante transferência eletrônica, o Termo de </w:t>
      </w:r>
      <w:r w:rsidR="0063793D" w:rsidRPr="00E21319">
        <w:rPr>
          <w:rFonts w:ascii="Calibri" w:hAnsi="Calibri" w:cs="Calibri"/>
          <w:bCs/>
        </w:rPr>
        <w:t>Fomento</w:t>
      </w:r>
      <w:r w:rsidRPr="00E21319">
        <w:rPr>
          <w:rFonts w:ascii="Calibri" w:hAnsi="Calibri" w:cs="Calibri"/>
          <w:bCs/>
        </w:rPr>
        <w:t xml:space="preserve"> poderá admitir a realização de pagamentos em espécie e/ou em cheque.</w:t>
      </w:r>
    </w:p>
    <w:p w14:paraId="220F89C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492498AA" w14:textId="77777777" w:rsidR="0035472B" w:rsidRPr="00E21319" w:rsidRDefault="0035472B" w:rsidP="00C25739">
      <w:pPr>
        <w:pStyle w:val="NormalWeb"/>
        <w:numPr>
          <w:ilvl w:val="0"/>
          <w:numId w:val="22"/>
        </w:numPr>
        <w:tabs>
          <w:tab w:val="left" w:pos="567"/>
          <w:tab w:val="left" w:pos="851"/>
          <w:tab w:val="left" w:pos="1701"/>
          <w:tab w:val="left" w:pos="1985"/>
          <w:tab w:val="left" w:pos="9632"/>
        </w:tabs>
        <w:spacing w:before="0" w:beforeAutospacing="0" w:after="0" w:afterAutospacing="0"/>
        <w:ind w:left="0" w:right="-7" w:firstLine="0"/>
        <w:rPr>
          <w:rFonts w:ascii="Calibri" w:hAnsi="Calibri" w:cs="Calibri"/>
          <w:b/>
          <w:bCs/>
        </w:rPr>
      </w:pPr>
      <w:r w:rsidRPr="00E21319">
        <w:rPr>
          <w:rFonts w:ascii="Calibri" w:hAnsi="Calibri" w:cs="Calibri"/>
          <w:b/>
          <w:bCs/>
        </w:rPr>
        <w:t>DA PRESTAÇÃO DE CONTAS</w:t>
      </w:r>
    </w:p>
    <w:p w14:paraId="1C018CA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027D7C73"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
          <w:bCs/>
        </w:rPr>
      </w:pPr>
      <w:r w:rsidRPr="00E21319">
        <w:rPr>
          <w:rFonts w:ascii="Calibri" w:hAnsi="Calibri" w:cs="Calibri"/>
        </w:rPr>
        <w:t>Após a execução do Plano de Trabalho, as proponentes prestarão contas da boa e regular aplicação dos recursos recebidos no prazo de até 60 (sessenta) dias.</w:t>
      </w:r>
    </w:p>
    <w:p w14:paraId="231BE77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008BE06F"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rPr>
      </w:pPr>
      <w:r w:rsidRPr="00E21319">
        <w:rPr>
          <w:rFonts w:ascii="Calibri" w:hAnsi="Calibri" w:cs="Calibri"/>
        </w:rPr>
        <w:t>As proponentes deverão manter a guarda dos documentos originais relativos à execução dos patrocínios pelo prazo de 10 (dez) anos, contado do dia útil subsequente ao da apresentação da prestação de contas ou do decurso do prazo para a apresentação da prestação de contas.</w:t>
      </w:r>
    </w:p>
    <w:p w14:paraId="112DB3C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2156AEA4"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rPr>
      </w:pPr>
      <w:r w:rsidRPr="00E21319">
        <w:rPr>
          <w:rFonts w:ascii="Calibri" w:hAnsi="Calibri" w:cs="Calibri"/>
        </w:rPr>
        <w:t>A prestação de contas será endereçada ao CAU/DF e conterá os seguintes documentos:</w:t>
      </w:r>
    </w:p>
    <w:p w14:paraId="1576844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7EBDB746" w14:textId="6146F914" w:rsidR="0035472B" w:rsidRPr="00E21319" w:rsidRDefault="0035472B" w:rsidP="00FE4D55">
      <w:pPr>
        <w:pStyle w:val="NormalWeb"/>
        <w:numPr>
          <w:ilvl w:val="0"/>
          <w:numId w:val="43"/>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Ofício de encaminhamento da prestação de contas;</w:t>
      </w:r>
    </w:p>
    <w:p w14:paraId="7ACE56B8"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4F2CFD50" w14:textId="77777777" w:rsidR="0035472B" w:rsidRPr="00E21319" w:rsidRDefault="0035472B" w:rsidP="00FE4D55">
      <w:pPr>
        <w:pStyle w:val="NormalWeb"/>
        <w:numPr>
          <w:ilvl w:val="0"/>
          <w:numId w:val="43"/>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Relatório de execução do objeto, elaborado pela proponente, assinado pelo seu representante legal, contendo:</w:t>
      </w:r>
    </w:p>
    <w:p w14:paraId="0BFED87B"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4AC3A82C" w14:textId="430F5D30" w:rsidR="0035472B" w:rsidRPr="00E21319" w:rsidRDefault="0035472B" w:rsidP="00FE4D55">
      <w:pPr>
        <w:pStyle w:val="NormalWeb"/>
        <w:numPr>
          <w:ilvl w:val="0"/>
          <w:numId w:val="17"/>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A demonstração do alcance das metas referentes ao período de que trata a prestação de contas;</w:t>
      </w:r>
    </w:p>
    <w:p w14:paraId="3F76DE2B"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4F177062" w14:textId="4E35E865" w:rsidR="0035472B" w:rsidRPr="00E21319" w:rsidRDefault="0035472B" w:rsidP="00FE4D55">
      <w:pPr>
        <w:pStyle w:val="NormalWeb"/>
        <w:numPr>
          <w:ilvl w:val="0"/>
          <w:numId w:val="17"/>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A descrição das ações desenvolvidas para o cumprimento do objeto;</w:t>
      </w:r>
    </w:p>
    <w:p w14:paraId="05213D31"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513F359E" w14:textId="3E7D87B8" w:rsidR="0035472B" w:rsidRPr="00E21319" w:rsidRDefault="0035472B" w:rsidP="00FE4D55">
      <w:pPr>
        <w:pStyle w:val="NormalWeb"/>
        <w:numPr>
          <w:ilvl w:val="0"/>
          <w:numId w:val="17"/>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Os documentos de comprovação do cumprimento do objeto, como lista de presença, fotos, vídeos, entre outros;</w:t>
      </w:r>
    </w:p>
    <w:p w14:paraId="70CC69D2"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00F8DC53" w14:textId="54D71411" w:rsidR="0035472B" w:rsidRPr="00E21319" w:rsidRDefault="0035472B" w:rsidP="00FE4D55">
      <w:pPr>
        <w:pStyle w:val="NormalWeb"/>
        <w:numPr>
          <w:ilvl w:val="0"/>
          <w:numId w:val="17"/>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Os documentos de comprovação do cumprimento da contrapartida; e</w:t>
      </w:r>
    </w:p>
    <w:p w14:paraId="5A29A66B"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6628FB2C" w14:textId="77777777" w:rsidR="0035472B" w:rsidRPr="00E21319" w:rsidRDefault="0035472B" w:rsidP="00FE4D55">
      <w:pPr>
        <w:pStyle w:val="NormalWeb"/>
        <w:numPr>
          <w:ilvl w:val="0"/>
          <w:numId w:val="17"/>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Os elementos necessários para avaliação dos seguintes itens: impactos econômicos ou sociais das ações desenvolvidas; do grau de satisfação do público-alvo, que poderá ser indicado por meio de pesquisa de satisfação, declaração de entidade pública ou privada local e declaração do conselho de política pública setorial, entre outros e da possibilidade de sustentabilidade das ações após a conclusão do objeto.</w:t>
      </w:r>
    </w:p>
    <w:p w14:paraId="4D38A877"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11A3CE9A" w14:textId="64175640" w:rsidR="0035472B" w:rsidRPr="00E21319" w:rsidRDefault="0035472B" w:rsidP="00FE4D55">
      <w:pPr>
        <w:pStyle w:val="NormalWeb"/>
        <w:numPr>
          <w:ilvl w:val="0"/>
          <w:numId w:val="43"/>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Documentos de comprovação da realização de ações, tais como notas fiscais, faturas, recibos, fotos e vídeos, se for o caso;</w:t>
      </w:r>
    </w:p>
    <w:p w14:paraId="6E54BF32"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5439969A" w14:textId="1DE6A4AA" w:rsidR="0035472B" w:rsidRPr="00E21319" w:rsidRDefault="0035472B" w:rsidP="00FE4D55">
      <w:pPr>
        <w:pStyle w:val="NormalWeb"/>
        <w:numPr>
          <w:ilvl w:val="0"/>
          <w:numId w:val="43"/>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Relatório de Execução Financeira do Termo de </w:t>
      </w:r>
      <w:r w:rsidR="0063793D" w:rsidRPr="00E21319">
        <w:rPr>
          <w:rFonts w:ascii="Calibri" w:hAnsi="Calibri" w:cs="Calibri"/>
          <w:bCs/>
        </w:rPr>
        <w:t>Fomento</w:t>
      </w:r>
      <w:r w:rsidRPr="00E21319">
        <w:rPr>
          <w:rFonts w:ascii="Calibri" w:hAnsi="Calibri" w:cs="Calibri"/>
          <w:bCs/>
        </w:rPr>
        <w:t>, assinado pelo seu representante legal, com a descrição das despesas e receitas efetivamente realizadas e a sua vinculação com a execução do objeto;</w:t>
      </w:r>
    </w:p>
    <w:p w14:paraId="2DE1EF80"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405375AD" w14:textId="705C0A11" w:rsidR="0035472B" w:rsidRPr="00E21319" w:rsidRDefault="0035472B" w:rsidP="00FE4D55">
      <w:pPr>
        <w:pStyle w:val="NormalWeb"/>
        <w:numPr>
          <w:ilvl w:val="0"/>
          <w:numId w:val="43"/>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Relação de pagamentos efetuados;</w:t>
      </w:r>
    </w:p>
    <w:p w14:paraId="15FB20AB"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5CD63E9E" w14:textId="79B43E5C" w:rsidR="0035472B" w:rsidRPr="00E21319" w:rsidRDefault="0035472B" w:rsidP="00FE4D55">
      <w:pPr>
        <w:pStyle w:val="NormalWeb"/>
        <w:numPr>
          <w:ilvl w:val="0"/>
          <w:numId w:val="43"/>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Execução da receita e da despesa;</w:t>
      </w:r>
    </w:p>
    <w:p w14:paraId="12C94CEE"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222D2C43" w14:textId="4E65B73E" w:rsidR="0035472B" w:rsidRPr="00E21319" w:rsidRDefault="0035472B" w:rsidP="00FE4D55">
      <w:pPr>
        <w:pStyle w:val="NormalWeb"/>
        <w:numPr>
          <w:ilvl w:val="0"/>
          <w:numId w:val="43"/>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Conciliação bancária;</w:t>
      </w:r>
    </w:p>
    <w:p w14:paraId="2F339ADE"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3A07B94B" w14:textId="33055A7C" w:rsidR="0035472B" w:rsidRPr="00E21319" w:rsidRDefault="0035472B" w:rsidP="00FE4D55">
      <w:pPr>
        <w:pStyle w:val="NormalWeb"/>
        <w:numPr>
          <w:ilvl w:val="0"/>
          <w:numId w:val="43"/>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Cópia do extrato da conta bancária específica do período correspondente;</w:t>
      </w:r>
    </w:p>
    <w:p w14:paraId="6F6D1BB7"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555C3980" w14:textId="7B73DA73" w:rsidR="0035472B" w:rsidRPr="00E21319" w:rsidRDefault="0035472B" w:rsidP="00FE4D55">
      <w:pPr>
        <w:pStyle w:val="NormalWeb"/>
        <w:numPr>
          <w:ilvl w:val="0"/>
          <w:numId w:val="43"/>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Comprovação da aplicação financeira dos recursos;</w:t>
      </w:r>
    </w:p>
    <w:p w14:paraId="269062D1"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4E16D9BC" w14:textId="4405BBD8" w:rsidR="0035472B" w:rsidRPr="00E21319" w:rsidRDefault="0035472B" w:rsidP="00FE4D55">
      <w:pPr>
        <w:pStyle w:val="NormalWeb"/>
        <w:numPr>
          <w:ilvl w:val="0"/>
          <w:numId w:val="43"/>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Termo de compromisso assinado pelo responsável, no qual conste a afirmação de que os documentos relacionados ao Termo de </w:t>
      </w:r>
      <w:r w:rsidR="0063793D" w:rsidRPr="00E21319">
        <w:rPr>
          <w:rFonts w:ascii="Calibri" w:hAnsi="Calibri" w:cs="Calibri"/>
          <w:bCs/>
        </w:rPr>
        <w:t>Fomento</w:t>
      </w:r>
      <w:r w:rsidRPr="00E21319">
        <w:rPr>
          <w:rFonts w:ascii="Calibri" w:hAnsi="Calibri" w:cs="Calibri"/>
          <w:bCs/>
        </w:rPr>
        <w:t xml:space="preserve"> ou colaboração serão guardados pelo prazo de 10 (dez) anos, contado do dia útil subsequente à manifestação conclusiva da prestação de contas final da parceria;</w:t>
      </w:r>
    </w:p>
    <w:p w14:paraId="072CD80F"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5DABF343" w14:textId="77777777" w:rsidR="0035472B" w:rsidRPr="00E21319" w:rsidRDefault="0035472B" w:rsidP="00FE4D55">
      <w:pPr>
        <w:pStyle w:val="NormalWeb"/>
        <w:numPr>
          <w:ilvl w:val="0"/>
          <w:numId w:val="43"/>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Demais documentos que comprovem a boa e regular aplicação dos recursos, de acordo com a legislação vigente, tais como:</w:t>
      </w:r>
    </w:p>
    <w:p w14:paraId="28A035BF"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253AA326" w14:textId="2EC5D8FF" w:rsidR="0035472B" w:rsidRPr="00E21319" w:rsidRDefault="0035472B" w:rsidP="00FE4D55">
      <w:pPr>
        <w:pStyle w:val="NormalWeb"/>
        <w:numPr>
          <w:ilvl w:val="0"/>
          <w:numId w:val="18"/>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Comprovantes das transferências, que deverão ser procedidas em favor do credor da despesa paga;</w:t>
      </w:r>
    </w:p>
    <w:p w14:paraId="772272D2"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5591BC93" w14:textId="7F9BC75D" w:rsidR="0035472B" w:rsidRPr="00E21319" w:rsidRDefault="0035472B" w:rsidP="00FE4D55">
      <w:pPr>
        <w:pStyle w:val="NormalWeb"/>
        <w:numPr>
          <w:ilvl w:val="0"/>
          <w:numId w:val="18"/>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Cópias dos cheques emitidos nominalmente em favor do credor da despesa paga, quando for o caso;</w:t>
      </w:r>
    </w:p>
    <w:p w14:paraId="163C3C57"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52FC3016" w14:textId="13F7B72C" w:rsidR="0035472B" w:rsidRPr="00E21319" w:rsidRDefault="0035472B" w:rsidP="00FE4D55">
      <w:pPr>
        <w:pStyle w:val="NormalWeb"/>
        <w:numPr>
          <w:ilvl w:val="0"/>
          <w:numId w:val="18"/>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Guia de recolhimento do saldo dos recursos não aplicados;</w:t>
      </w:r>
    </w:p>
    <w:p w14:paraId="213AC8DC"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2FCDB048" w14:textId="27021657" w:rsidR="0035472B" w:rsidRPr="00E21319" w:rsidRDefault="0035472B" w:rsidP="00FE4D55">
      <w:pPr>
        <w:pStyle w:val="NormalWeb"/>
        <w:numPr>
          <w:ilvl w:val="0"/>
          <w:numId w:val="18"/>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Guia de recolhimento de Imposto Sobre Serviços (ISS), em decorrência de retenção obrigatória, quando for o caso;</w:t>
      </w:r>
      <w:r w:rsidR="001C62E6" w:rsidRPr="00E21319">
        <w:rPr>
          <w:rFonts w:ascii="Calibri" w:hAnsi="Calibri" w:cs="Calibri"/>
          <w:bCs/>
        </w:rPr>
        <w:t xml:space="preserve"> e</w:t>
      </w:r>
    </w:p>
    <w:p w14:paraId="3180B554"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00F09067" w14:textId="77777777" w:rsidR="0035472B" w:rsidRPr="00E21319" w:rsidRDefault="0035472B" w:rsidP="00FE4D55">
      <w:pPr>
        <w:pStyle w:val="NormalWeb"/>
        <w:numPr>
          <w:ilvl w:val="0"/>
          <w:numId w:val="18"/>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Outros documentos, conforme a necessidade e o objeto do patrocínio concedido.</w:t>
      </w:r>
    </w:p>
    <w:p w14:paraId="27E07585"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69092856"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 comprovante de despesa, deverá:</w:t>
      </w:r>
    </w:p>
    <w:p w14:paraId="1F5D595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B399548" w14:textId="7EEF8591" w:rsidR="0035472B" w:rsidRPr="00E21319" w:rsidRDefault="0035472B" w:rsidP="00FE4D55">
      <w:pPr>
        <w:pStyle w:val="NormalWeb"/>
        <w:numPr>
          <w:ilvl w:val="0"/>
          <w:numId w:val="44"/>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Estar preenchido com clareza e sem rasuras capazes de comprometer sua credibilidade e ainda deverá trazer anotado o número da parceria e conter a seguinte inscrição: “certifico ou declaro o recebimento das mercadorias/serviços”;</w:t>
      </w:r>
    </w:p>
    <w:p w14:paraId="45E3FA7F"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4B20BEDA" w14:textId="560DA67D" w:rsidR="0035472B" w:rsidRPr="00E21319" w:rsidRDefault="0035472B" w:rsidP="00FE4D55">
      <w:pPr>
        <w:pStyle w:val="NormalWeb"/>
        <w:numPr>
          <w:ilvl w:val="0"/>
          <w:numId w:val="44"/>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Se referente a gastos com publicidade escrita, estar acompanhado de cópia do material divulgado; se radiofônica ou televisiva, de gravação da peça veiculada;</w:t>
      </w:r>
    </w:p>
    <w:p w14:paraId="64B8E6C5"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424686EA" w14:textId="7E3C205D" w:rsidR="0035472B" w:rsidRPr="00E21319" w:rsidRDefault="0035472B" w:rsidP="00FE4D55">
      <w:pPr>
        <w:pStyle w:val="NormalWeb"/>
        <w:numPr>
          <w:ilvl w:val="0"/>
          <w:numId w:val="44"/>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No caso de aluguel autorizado na parceria, ser acompanhado de cópia do contrato de locação, em nome da proponente, na prestação de contas da primeira parcela de recursos repassados;</w:t>
      </w:r>
    </w:p>
    <w:p w14:paraId="63B27FBA"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26B2910E" w14:textId="7B6CB894" w:rsidR="0035472B" w:rsidRPr="00E21319" w:rsidRDefault="0035472B" w:rsidP="00FE4D55">
      <w:pPr>
        <w:pStyle w:val="NormalWeb"/>
        <w:numPr>
          <w:ilvl w:val="0"/>
          <w:numId w:val="44"/>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Demonstrar a retenção do Imposto Sobre Serviços (ISS), em nota fiscal de prestação de serviços, de profissional autônomo, quando for o caso;</w:t>
      </w:r>
    </w:p>
    <w:p w14:paraId="14F20645"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2B739BF5" w14:textId="3321A3EC" w:rsidR="0035472B" w:rsidRPr="00E21319" w:rsidRDefault="0035472B" w:rsidP="00FE4D55">
      <w:pPr>
        <w:pStyle w:val="NormalWeb"/>
        <w:numPr>
          <w:ilvl w:val="0"/>
          <w:numId w:val="44"/>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No caso de pagamento de pessoal, deverá ser apresentada, na prestação de contas da primeira parcela, uma cópia do registro funcional de cada funcionário remunerado com recursos do patrocínio;</w:t>
      </w:r>
    </w:p>
    <w:p w14:paraId="2C9A5E77"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0D32BFA1" w14:textId="7FB0D95F" w:rsidR="0035472B" w:rsidRPr="00E21319" w:rsidRDefault="0035472B" w:rsidP="00FE4D55">
      <w:pPr>
        <w:pStyle w:val="NormalWeb"/>
        <w:numPr>
          <w:ilvl w:val="0"/>
          <w:numId w:val="44"/>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Apresentar demonstrativo detalhado as horas técnicas efetivamente realizadas nos serviços de assistência, de capacitação e promoção de seminários e congêneres;</w:t>
      </w:r>
    </w:p>
    <w:p w14:paraId="3E901636"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6EEE2AC0" w14:textId="5C5B30DA" w:rsidR="0035472B" w:rsidRPr="00E21319" w:rsidRDefault="0035472B" w:rsidP="00FE4D55">
      <w:pPr>
        <w:pStyle w:val="NormalWeb"/>
        <w:numPr>
          <w:ilvl w:val="0"/>
          <w:numId w:val="44"/>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Em caso de serviços de adequação de espaço físico, que caracterize serviços de engenharia ou arquitetura, apresentar a Anotação de Responsabilidade Técnica (ART) ou Registro de Responsabilidade Técnica (RRT), de execução e de fiscalização e laudo técnico de cada medição, assinado pelo profissional responsável; e</w:t>
      </w:r>
    </w:p>
    <w:p w14:paraId="316E0153" w14:textId="77777777" w:rsidR="00CF4738" w:rsidRPr="00E21319" w:rsidRDefault="00CF4738"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41EAE87C" w14:textId="77777777" w:rsidR="0035472B" w:rsidRPr="00E21319" w:rsidRDefault="0035472B" w:rsidP="00FE4D55">
      <w:pPr>
        <w:pStyle w:val="NormalWeb"/>
        <w:numPr>
          <w:ilvl w:val="0"/>
          <w:numId w:val="44"/>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Em caso de contratação de serviços técnicos regulamentados por Conselho de Fiscalização Profissional, deverá ser apresentado o comprovante de habilitação no respectivo conselho.</w:t>
      </w:r>
    </w:p>
    <w:p w14:paraId="6BE5A3B4"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63C6153E"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As notas fiscais conterão:</w:t>
      </w:r>
    </w:p>
    <w:p w14:paraId="4129D83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D59B1DD" w14:textId="00606520" w:rsidR="0035472B" w:rsidRPr="00E21319" w:rsidRDefault="0035472B" w:rsidP="00FE4D55">
      <w:pPr>
        <w:pStyle w:val="NormalWeb"/>
        <w:numPr>
          <w:ilvl w:val="0"/>
          <w:numId w:val="45"/>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O nome, o endereço e o CNPJ da proponente;</w:t>
      </w:r>
    </w:p>
    <w:p w14:paraId="0D14320D"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75096856" w14:textId="5AD0E3C1" w:rsidR="0035472B" w:rsidRPr="00E21319" w:rsidRDefault="0035472B" w:rsidP="00FE4D55">
      <w:pPr>
        <w:pStyle w:val="NormalWeb"/>
        <w:numPr>
          <w:ilvl w:val="0"/>
          <w:numId w:val="45"/>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A data de realização da despesa e a discriminação precisa de seu objeto, com identificação de dados, como tipo do material, quantidade, marca e modelo;</w:t>
      </w:r>
    </w:p>
    <w:p w14:paraId="1ABE52D3"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04F4B198" w14:textId="360F2CA7" w:rsidR="0035472B" w:rsidRPr="00E21319" w:rsidRDefault="0035472B" w:rsidP="00FE4D55">
      <w:pPr>
        <w:pStyle w:val="NormalWeb"/>
        <w:numPr>
          <w:ilvl w:val="0"/>
          <w:numId w:val="45"/>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Os valores unitários e total das mercadorias adquiridas.</w:t>
      </w:r>
    </w:p>
    <w:p w14:paraId="7F30CA85"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3A4DBB8F"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 comprovação de despesa com serviços prestados por pessoa jurídica ou compras será feita mediante apresentação da nota fiscal correspondente, em primeira via, não sendo aceito recibo, salvo quando dispensadas por lei de sua emissão, com indicação expressa do enquadramento de um dos itens no plano de trabalho.</w:t>
      </w:r>
    </w:p>
    <w:p w14:paraId="53211E4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3893BF58"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As prestações de contas serão avaliadas:</w:t>
      </w:r>
    </w:p>
    <w:p w14:paraId="1720713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2A4AB3D" w14:textId="57357C65" w:rsidR="0035472B" w:rsidRPr="00E21319" w:rsidRDefault="0035472B" w:rsidP="00FE4D55">
      <w:pPr>
        <w:pStyle w:val="NormalWeb"/>
        <w:numPr>
          <w:ilvl w:val="0"/>
          <w:numId w:val="54"/>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Regulares, quando expressarem, de forma clara e objetiva, o cumprimento dos objetivos e metas estabelecidos no plano de trabalho;</w:t>
      </w:r>
    </w:p>
    <w:p w14:paraId="39F2054F"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124A35F4" w14:textId="14C280A4" w:rsidR="0035472B" w:rsidRPr="00E21319" w:rsidRDefault="0035472B" w:rsidP="00FE4D55">
      <w:pPr>
        <w:pStyle w:val="NormalWeb"/>
        <w:numPr>
          <w:ilvl w:val="0"/>
          <w:numId w:val="54"/>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Regulares com ressalva, quando evidenciarem impropriedade ou qualquer outra falta de natureza formal que não resulte em danos ao erário;</w:t>
      </w:r>
    </w:p>
    <w:p w14:paraId="04CDDE5C"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44048F9B" w14:textId="77777777" w:rsidR="0035472B" w:rsidRPr="00E21319" w:rsidRDefault="0035472B" w:rsidP="00FE4D55">
      <w:pPr>
        <w:pStyle w:val="NormalWeb"/>
        <w:numPr>
          <w:ilvl w:val="0"/>
          <w:numId w:val="54"/>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Irregulares, quando comprovada qualquer das seguintes circunstâncias:</w:t>
      </w:r>
    </w:p>
    <w:p w14:paraId="7E060F76"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498C201F" w14:textId="274ED9B7" w:rsidR="0035472B" w:rsidRPr="00E21319" w:rsidRDefault="0035472B" w:rsidP="00FE4D55">
      <w:pPr>
        <w:pStyle w:val="NormalWeb"/>
        <w:numPr>
          <w:ilvl w:val="0"/>
          <w:numId w:val="31"/>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Omissão no dever de prestar contas;</w:t>
      </w:r>
    </w:p>
    <w:p w14:paraId="170310E8"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1FB921A7" w14:textId="6BAC5C6F" w:rsidR="0035472B" w:rsidRPr="00E21319" w:rsidRDefault="0035472B" w:rsidP="00FE4D55">
      <w:pPr>
        <w:pStyle w:val="NormalWeb"/>
        <w:numPr>
          <w:ilvl w:val="0"/>
          <w:numId w:val="31"/>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Descumprimento injustificado dos objetivos e metas estabelecidos no Plano de Trabalho;</w:t>
      </w:r>
    </w:p>
    <w:p w14:paraId="4E630B74"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1C4CB5B9" w14:textId="2D419E31" w:rsidR="0035472B" w:rsidRPr="00E21319" w:rsidRDefault="0035472B" w:rsidP="00FE4D55">
      <w:pPr>
        <w:pStyle w:val="NormalWeb"/>
        <w:numPr>
          <w:ilvl w:val="0"/>
          <w:numId w:val="31"/>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Danos ao erário decorrente de ato de gestão ilegítimo ou antieconômico;</w:t>
      </w:r>
    </w:p>
    <w:p w14:paraId="495E838F"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45E43A92" w14:textId="77777777" w:rsidR="0035472B" w:rsidRPr="00E21319" w:rsidRDefault="0035472B" w:rsidP="00FE4D55">
      <w:pPr>
        <w:pStyle w:val="NormalWeb"/>
        <w:numPr>
          <w:ilvl w:val="0"/>
          <w:numId w:val="31"/>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Desfalque ou desvio de dinheiro, bens ou valores públicos.</w:t>
      </w:r>
    </w:p>
    <w:p w14:paraId="5FA7CE00"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4396C378" w14:textId="5714AE03"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A decisão sobre a prestação de contas final caberá ao Presidente no CAU/DF, na medida em que é a autoridade responsável por celebrar a Termo de </w:t>
      </w:r>
      <w:r w:rsidR="0063793D" w:rsidRPr="00E21319">
        <w:rPr>
          <w:rFonts w:ascii="Calibri" w:hAnsi="Calibri" w:cs="Calibri"/>
          <w:bCs/>
        </w:rPr>
        <w:t>Fomento</w:t>
      </w:r>
      <w:r w:rsidRPr="00E21319">
        <w:rPr>
          <w:rFonts w:ascii="Calibri" w:hAnsi="Calibri" w:cs="Calibri"/>
          <w:bCs/>
        </w:rPr>
        <w:t>, ou ao agente a ele diretamente subordinado, vedada a subdelegação.</w:t>
      </w:r>
    </w:p>
    <w:p w14:paraId="09D5BAE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676FB709" w14:textId="77777777" w:rsidR="0035472B" w:rsidRPr="00E21319" w:rsidRDefault="0035472B" w:rsidP="00FE4D55">
      <w:pPr>
        <w:pStyle w:val="NormalWeb"/>
        <w:numPr>
          <w:ilvl w:val="1"/>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 proponente será notificada da decisão acerca das contas e poderá:</w:t>
      </w:r>
    </w:p>
    <w:p w14:paraId="43CDB7E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4615C8E7" w14:textId="55018E55" w:rsidR="0035472B" w:rsidRPr="00E21319" w:rsidRDefault="0035472B" w:rsidP="00FE4D55">
      <w:pPr>
        <w:pStyle w:val="NormalWeb"/>
        <w:numPr>
          <w:ilvl w:val="0"/>
          <w:numId w:val="46"/>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Apresentar recurso, no prazo de trinta dias, à autoridade que a proferiu, a qual, se não reconsiderar a decisão no prazo de trinta dias, encaminhará o recurso ao Plenário do CAU/DF para decisão final no prazo de trinta dias; ou</w:t>
      </w:r>
    </w:p>
    <w:p w14:paraId="37BE23CD"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4CC91C89" w14:textId="77777777" w:rsidR="0035472B" w:rsidRPr="00E21319" w:rsidRDefault="0035472B" w:rsidP="00FE4D55">
      <w:pPr>
        <w:pStyle w:val="NormalWeb"/>
        <w:numPr>
          <w:ilvl w:val="0"/>
          <w:numId w:val="46"/>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lastRenderedPageBreak/>
        <w:t>Sanar a irregularidade ou cumprir a obrigação, no prazo de quarenta e cinco dias, prorrogável, no máximo, por igual período.</w:t>
      </w:r>
    </w:p>
    <w:p w14:paraId="5A588CB5"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121AECE6" w14:textId="77777777" w:rsidR="0035472B" w:rsidRPr="00E21319" w:rsidRDefault="0035472B" w:rsidP="00FE4D55">
      <w:pPr>
        <w:pStyle w:val="NormalWeb"/>
        <w:numPr>
          <w:ilvl w:val="1"/>
          <w:numId w:val="22"/>
        </w:numPr>
        <w:tabs>
          <w:tab w:val="left" w:pos="567"/>
          <w:tab w:val="left" w:pos="851"/>
          <w:tab w:val="left" w:pos="1701"/>
          <w:tab w:val="left" w:pos="1985"/>
          <w:tab w:val="left" w:pos="2268"/>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Constituirá irregularidade grave, lesiva ao erário, sujeitando a proponente ou o seu responsável à tomada de contas especial:</w:t>
      </w:r>
    </w:p>
    <w:p w14:paraId="2DFEF1A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288A1D37" w14:textId="0571C510" w:rsidR="0035472B" w:rsidRPr="00E21319" w:rsidRDefault="0035472B" w:rsidP="00FE4D55">
      <w:pPr>
        <w:pStyle w:val="NormalWeb"/>
        <w:numPr>
          <w:ilvl w:val="0"/>
          <w:numId w:val="47"/>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Deixar de prestar contas ao CAU/DF no prazo estabelecido;</w:t>
      </w:r>
    </w:p>
    <w:p w14:paraId="78A1B9B8"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558F96A1" w14:textId="6F5ECFE9" w:rsidR="0035472B" w:rsidRPr="00E21319" w:rsidRDefault="0035472B" w:rsidP="00FE4D55">
      <w:pPr>
        <w:pStyle w:val="NormalWeb"/>
        <w:numPr>
          <w:ilvl w:val="0"/>
          <w:numId w:val="47"/>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Não restituir ao CAU/DF:</w:t>
      </w:r>
    </w:p>
    <w:p w14:paraId="235B1874"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00927B8E" w14:textId="3E7AFDE8" w:rsidR="0035472B" w:rsidRPr="00E21319" w:rsidRDefault="0035472B" w:rsidP="00FE4D55">
      <w:pPr>
        <w:pStyle w:val="NormalWeb"/>
        <w:numPr>
          <w:ilvl w:val="0"/>
          <w:numId w:val="19"/>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Os recursos financeiros não aplicados ou aplicados irregularmente na execução do patrocínio ou apoio institucional ou na execução de seu objeto; ou</w:t>
      </w:r>
    </w:p>
    <w:p w14:paraId="0F6B7285"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0E9A9AA1" w14:textId="77777777" w:rsidR="0035472B" w:rsidRPr="00E21319" w:rsidRDefault="0035472B" w:rsidP="00FE4D55">
      <w:pPr>
        <w:pStyle w:val="NormalWeb"/>
        <w:numPr>
          <w:ilvl w:val="0"/>
          <w:numId w:val="19"/>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Os equipamentos, veículos ou máquinas cedidos, na forma e para fins previstos na legislação vigente, uma vez encerrado o motivo da cessão.</w:t>
      </w:r>
    </w:p>
    <w:p w14:paraId="5C2AD420"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7218B975" w14:textId="77777777" w:rsidR="0035472B" w:rsidRPr="00E21319" w:rsidRDefault="0035472B" w:rsidP="00FE4D55">
      <w:pPr>
        <w:pStyle w:val="NormalWeb"/>
        <w:numPr>
          <w:ilvl w:val="0"/>
          <w:numId w:val="47"/>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Destinar recursos provenientes do patrocínio ou apoio institucional para:</w:t>
      </w:r>
    </w:p>
    <w:p w14:paraId="398FC054"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5AD2360C" w14:textId="28150580" w:rsidR="0035472B" w:rsidRPr="00E21319" w:rsidRDefault="0035472B" w:rsidP="00FE4D55">
      <w:pPr>
        <w:pStyle w:val="NormalWeb"/>
        <w:numPr>
          <w:ilvl w:val="0"/>
          <w:numId w:val="20"/>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Gastos cuja competência de realização seja anterior ou posterior à data da vigência do patrocínio ou apoio institucional; e</w:t>
      </w:r>
    </w:p>
    <w:p w14:paraId="4980C748"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4D705AE7" w14:textId="7D8E7476" w:rsidR="0035472B" w:rsidRPr="00E21319" w:rsidRDefault="0035472B" w:rsidP="00FE4D55">
      <w:pPr>
        <w:pStyle w:val="NormalWeb"/>
        <w:numPr>
          <w:ilvl w:val="0"/>
          <w:numId w:val="20"/>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Finalidade alheia ao objeto da parceria.</w:t>
      </w:r>
    </w:p>
    <w:p w14:paraId="5D16C31C"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6A5C2303" w14:textId="5450A563"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r w:rsidRPr="00E21319">
        <w:rPr>
          <w:rFonts w:ascii="Calibri" w:hAnsi="Calibri" w:cs="Calibri"/>
        </w:rPr>
        <w:t>Parágrafo único.</w:t>
      </w:r>
      <w:r w:rsidR="005A429B" w:rsidRPr="00E21319">
        <w:rPr>
          <w:rFonts w:ascii="Calibri" w:hAnsi="Calibri" w:cs="Calibri"/>
        </w:rPr>
        <w:t xml:space="preserve"> </w:t>
      </w:r>
      <w:r w:rsidRPr="00E21319">
        <w:rPr>
          <w:rFonts w:ascii="Calibri" w:hAnsi="Calibri" w:cs="Calibri"/>
          <w:bCs/>
        </w:rPr>
        <w:t>O recolhimento ao erário dos recursos em razão de ocorrência de situação prevista nesse artigo dispensa a instauração de tomada de contas especial, mas não desonera o titular da proponente da possibilidade de responder por eventual ato ilícito cometido.</w:t>
      </w:r>
    </w:p>
    <w:p w14:paraId="6BB814C9"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1002560A" w14:textId="77777777" w:rsidR="0035472B" w:rsidRPr="00E21319" w:rsidRDefault="0035472B" w:rsidP="00FE4D55">
      <w:pPr>
        <w:pStyle w:val="NormalWeb"/>
        <w:numPr>
          <w:ilvl w:val="1"/>
          <w:numId w:val="22"/>
        </w:numPr>
        <w:tabs>
          <w:tab w:val="left" w:pos="567"/>
          <w:tab w:val="left" w:pos="851"/>
          <w:tab w:val="left" w:pos="1701"/>
          <w:tab w:val="left" w:pos="1985"/>
          <w:tab w:val="left" w:pos="2268"/>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 CAU/DF apreciará a prestação de contas no prazo de até 90 (noventa) dias, contado da data do seu recebimento</w:t>
      </w:r>
      <w:r w:rsidRPr="00E21319">
        <w:rPr>
          <w:rFonts w:ascii="Calibri" w:hAnsi="Calibri" w:cs="Calibri"/>
        </w:rPr>
        <w:t xml:space="preserve"> e</w:t>
      </w:r>
      <w:r w:rsidRPr="00E21319">
        <w:rPr>
          <w:rFonts w:ascii="Calibri" w:hAnsi="Calibri" w:cs="Calibri"/>
          <w:bCs/>
        </w:rPr>
        <w:t xml:space="preserve"> do cumprimento de diligência por ela determinada, prorrogável justificadamente por igual período.</w:t>
      </w:r>
    </w:p>
    <w:p w14:paraId="44AB6A3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F169CBD" w14:textId="06A67203" w:rsidR="0035472B" w:rsidRPr="00E21319" w:rsidRDefault="0035472B" w:rsidP="00FE4D55">
      <w:pPr>
        <w:pStyle w:val="NormalWeb"/>
        <w:numPr>
          <w:ilvl w:val="0"/>
          <w:numId w:val="53"/>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A definição do prazo para apreciação da prestação de contas será estabelecida, fundamentalmente, de acordo com a complexidade do objeto.</w:t>
      </w:r>
    </w:p>
    <w:p w14:paraId="3A70A446"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2187F9EB" w14:textId="0E5ADA57" w:rsidR="0035472B" w:rsidRPr="00E21319" w:rsidRDefault="0035472B" w:rsidP="00FE4D55">
      <w:pPr>
        <w:pStyle w:val="NormalWeb"/>
        <w:numPr>
          <w:ilvl w:val="0"/>
          <w:numId w:val="53"/>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O prazo para apreciar a prestação de contas final poderá ser prorrogado, no máximo, por igual período, desde que devidamente justificado e não ultrapasse o prazo máximo de 180 (cento e oitenta) dias.</w:t>
      </w:r>
    </w:p>
    <w:p w14:paraId="4E76E4F7"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788B7E90" w14:textId="77777777" w:rsidR="0035472B" w:rsidRPr="00E21319" w:rsidRDefault="0035472B" w:rsidP="00FE4D55">
      <w:pPr>
        <w:pStyle w:val="NormalWeb"/>
        <w:numPr>
          <w:ilvl w:val="0"/>
          <w:numId w:val="53"/>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O transcurso do prazo definido nos termos do </w:t>
      </w:r>
      <w:r w:rsidRPr="00E21319">
        <w:rPr>
          <w:rFonts w:ascii="Calibri" w:hAnsi="Calibri" w:cs="Calibri"/>
          <w:bCs/>
          <w:i/>
        </w:rPr>
        <w:t>caput</w:t>
      </w:r>
      <w:r w:rsidRPr="00E21319">
        <w:rPr>
          <w:rFonts w:ascii="Calibri" w:hAnsi="Calibri" w:cs="Calibri"/>
          <w:bCs/>
        </w:rPr>
        <w:t>, sem que as contas tenham sido apreciadas:</w:t>
      </w:r>
    </w:p>
    <w:p w14:paraId="1A83647C"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3DB29A6D" w14:textId="7627970E" w:rsidR="0035472B" w:rsidRPr="00E21319" w:rsidRDefault="0035472B" w:rsidP="00FE4D55">
      <w:pPr>
        <w:pStyle w:val="NormalWeb"/>
        <w:numPr>
          <w:ilvl w:val="0"/>
          <w:numId w:val="30"/>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Não significa impossibilidade de apreciação em data posterior ou vedação a que se adotem medidas saneadoras, punitivas ou destinadas a ressarcir danos que possam ter sido causados aos cofres públicos; e</w:t>
      </w:r>
    </w:p>
    <w:p w14:paraId="67DAFA81" w14:textId="77777777" w:rsidR="001C62E6" w:rsidRPr="00E21319" w:rsidRDefault="001C62E6"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07DB15FA" w14:textId="77777777" w:rsidR="0035472B" w:rsidRPr="00E21319" w:rsidRDefault="0035472B" w:rsidP="00FE4D55">
      <w:pPr>
        <w:pStyle w:val="NormalWeb"/>
        <w:numPr>
          <w:ilvl w:val="0"/>
          <w:numId w:val="30"/>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Nos casos em que não for constatado dolo da proponente ou de seus prepostos, sem prejuízo da atualização monetária, não incidirão juros de mora sobre os débitos apurados no período entre o final do prazo e a data em que foi emitida a manifestação conclusiva pelo CAU/DF, sem prejuízo da atualização monetária, que observará a variação anual do Índice Nacional de Preços ao Consumidor Amplo – IPCA, calculado pela Fundação Instituto Brasileiro de Geografia e Estatística – IBGE.</w:t>
      </w:r>
    </w:p>
    <w:p w14:paraId="7AE6CB25"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030C348B" w14:textId="77777777" w:rsidR="0035472B" w:rsidRPr="00E21319" w:rsidRDefault="0035472B" w:rsidP="00FE4D55">
      <w:pPr>
        <w:pStyle w:val="NormalWeb"/>
        <w:numPr>
          <w:ilvl w:val="1"/>
          <w:numId w:val="22"/>
        </w:numPr>
        <w:tabs>
          <w:tab w:val="left" w:pos="567"/>
          <w:tab w:val="left" w:pos="851"/>
          <w:tab w:val="left" w:pos="1701"/>
          <w:tab w:val="left" w:pos="1985"/>
          <w:tab w:val="left" w:pos="2268"/>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Vencido o prazo legal e não tendo sido prestadas as contas devidas, o gestor dos patrocínios notificará a proponente em até 05 (cinco) dias úteis para que, no prazo de 15 (quinze) dias úteis, cumpra a </w:t>
      </w:r>
      <w:r w:rsidRPr="00E21319">
        <w:rPr>
          <w:rFonts w:ascii="Calibri" w:hAnsi="Calibri" w:cs="Calibri"/>
          <w:bCs/>
        </w:rPr>
        <w:lastRenderedPageBreak/>
        <w:t>obrigação ou recolha ao erário os recursos que lhe foram repassados, corrigidos monetariamente e acrescidos dos rendimentos da aplicação no mercado financeiro.</w:t>
      </w:r>
    </w:p>
    <w:p w14:paraId="064873C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248DF3AF" w14:textId="26561CB9" w:rsidR="0035472B" w:rsidRPr="00E21319" w:rsidRDefault="0035472B" w:rsidP="00FE4D55">
      <w:pPr>
        <w:pStyle w:val="NormalWeb"/>
        <w:numPr>
          <w:ilvl w:val="0"/>
          <w:numId w:val="55"/>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O prazo para manifestação da proponente é prorrogável por igual período, desde que requerida por intermédio de pedido formal e fundamentado.</w:t>
      </w:r>
    </w:p>
    <w:p w14:paraId="5098A6C5" w14:textId="77777777" w:rsidR="001C62E6" w:rsidRPr="00E21319" w:rsidRDefault="001C62E6"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74CA43FF" w14:textId="0B95B262" w:rsidR="0035472B" w:rsidRPr="00E21319" w:rsidRDefault="0035472B" w:rsidP="00FE4D55">
      <w:pPr>
        <w:pStyle w:val="NormalWeb"/>
        <w:numPr>
          <w:ilvl w:val="0"/>
          <w:numId w:val="55"/>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 xml:space="preserve">Se não prestadas as contas ou se não aprovadas, o gestor dos patrocínios determinará a suspensão imediata da liberação de novos recursos relativos ao patrocínio ou apoio institucional </w:t>
      </w:r>
      <w:r w:rsidR="001C62E6" w:rsidRPr="00E21319">
        <w:rPr>
          <w:rFonts w:ascii="Calibri" w:hAnsi="Calibri" w:cs="Calibri"/>
          <w:bCs/>
        </w:rPr>
        <w:t>e</w:t>
      </w:r>
      <w:r w:rsidRPr="00E21319">
        <w:rPr>
          <w:rFonts w:ascii="Calibri" w:hAnsi="Calibri" w:cs="Calibri"/>
          <w:bCs/>
        </w:rPr>
        <w:t xml:space="preserve"> concernentes a outras parcerias vinculadas e comunicará ao Presidente do CAU/DF.</w:t>
      </w:r>
    </w:p>
    <w:p w14:paraId="17A464B9" w14:textId="77777777" w:rsidR="001C62E6" w:rsidRPr="00E21319" w:rsidRDefault="001C62E6"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0E9F90E1" w14:textId="77777777" w:rsidR="0035472B" w:rsidRPr="00E21319" w:rsidRDefault="0035472B" w:rsidP="00FE4D55">
      <w:pPr>
        <w:pStyle w:val="NormalWeb"/>
        <w:numPr>
          <w:ilvl w:val="0"/>
          <w:numId w:val="55"/>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Terá efeitos de não apresentada a prestação de contas:</w:t>
      </w:r>
    </w:p>
    <w:p w14:paraId="1A85AD9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1560D631" w14:textId="43D7941A" w:rsidR="0035472B" w:rsidRPr="00E21319" w:rsidRDefault="0035472B" w:rsidP="00FE4D55">
      <w:pPr>
        <w:pStyle w:val="NormalWeb"/>
        <w:numPr>
          <w:ilvl w:val="0"/>
          <w:numId w:val="32"/>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Com documentação incompleta;</w:t>
      </w:r>
    </w:p>
    <w:p w14:paraId="4059872E" w14:textId="77777777" w:rsidR="001C62E6" w:rsidRPr="00E21319" w:rsidRDefault="001C62E6"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3F05DDF5" w14:textId="45A3D277" w:rsidR="0035472B" w:rsidRPr="00E21319" w:rsidRDefault="0035472B" w:rsidP="00FE4D55">
      <w:pPr>
        <w:pStyle w:val="NormalWeb"/>
        <w:numPr>
          <w:ilvl w:val="0"/>
          <w:numId w:val="32"/>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Com documentos inidôneos para comprovar a boa e regular aplicação dos recursos transferidos;</w:t>
      </w:r>
    </w:p>
    <w:p w14:paraId="38CE0881" w14:textId="77777777" w:rsidR="001C62E6" w:rsidRPr="00E21319" w:rsidRDefault="001C62E6"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5F20D6C5" w14:textId="1060328F" w:rsidR="0035472B" w:rsidRPr="00E21319" w:rsidRDefault="0035472B" w:rsidP="00FE4D55">
      <w:pPr>
        <w:pStyle w:val="NormalWeb"/>
        <w:numPr>
          <w:ilvl w:val="0"/>
          <w:numId w:val="32"/>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Quando não executada a contrapartida; e</w:t>
      </w:r>
    </w:p>
    <w:p w14:paraId="55805923" w14:textId="77777777" w:rsidR="001C62E6" w:rsidRPr="00E21319" w:rsidRDefault="001C62E6"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09DC2A72" w14:textId="77777777" w:rsidR="0035472B" w:rsidRPr="00E21319" w:rsidRDefault="0035472B" w:rsidP="00FE4D55">
      <w:pPr>
        <w:pStyle w:val="NormalWeb"/>
        <w:numPr>
          <w:ilvl w:val="0"/>
          <w:numId w:val="3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De que se constate fraude na execução do patrocínio.</w:t>
      </w:r>
    </w:p>
    <w:p w14:paraId="5E5519F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01D16482" w14:textId="77777777" w:rsidR="0035472B" w:rsidRPr="00E21319" w:rsidRDefault="0035472B" w:rsidP="00BE7A15">
      <w:pPr>
        <w:pStyle w:val="NormalWeb"/>
        <w:numPr>
          <w:ilvl w:val="0"/>
          <w:numId w:val="2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
          <w:bCs/>
        </w:rPr>
      </w:pPr>
      <w:r w:rsidRPr="00E21319">
        <w:rPr>
          <w:rFonts w:ascii="Calibri" w:hAnsi="Calibri" w:cs="Calibri"/>
          <w:b/>
          <w:bCs/>
        </w:rPr>
        <w:t>DAS DISPOSIÇÕES GERAIS</w:t>
      </w:r>
    </w:p>
    <w:p w14:paraId="590991E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5F2F8ACF" w14:textId="77777777" w:rsidR="0035472B" w:rsidRPr="00E21319" w:rsidRDefault="0035472B" w:rsidP="00FE4D55">
      <w:pPr>
        <w:pStyle w:val="PargrafodaLista"/>
        <w:numPr>
          <w:ilvl w:val="1"/>
          <w:numId w:val="22"/>
        </w:numPr>
        <w:tabs>
          <w:tab w:val="left" w:pos="567"/>
          <w:tab w:val="left" w:pos="709"/>
          <w:tab w:val="left" w:pos="1985"/>
        </w:tabs>
        <w:ind w:left="0" w:right="-7" w:firstLine="0"/>
        <w:contextualSpacing w:val="0"/>
        <w:rPr>
          <w:rFonts w:ascii="Calibri" w:hAnsi="Calibri" w:cs="Calibri"/>
        </w:rPr>
      </w:pPr>
      <w:r w:rsidRPr="00E21319">
        <w:rPr>
          <w:rFonts w:ascii="Calibri" w:hAnsi="Calibri" w:cs="Calibri"/>
        </w:rPr>
        <w:t>O ato de inscrição pressupõe plena concordância de todos os termos deste Edital.</w:t>
      </w:r>
    </w:p>
    <w:p w14:paraId="3DED1F03" w14:textId="77777777" w:rsidR="0035472B" w:rsidRPr="00E21319" w:rsidRDefault="0035472B" w:rsidP="00FE4D55">
      <w:pPr>
        <w:pStyle w:val="PargrafodaLista"/>
        <w:tabs>
          <w:tab w:val="left" w:pos="567"/>
          <w:tab w:val="left" w:pos="709"/>
          <w:tab w:val="left" w:pos="1985"/>
        </w:tabs>
        <w:ind w:left="0" w:right="-7"/>
        <w:contextualSpacing w:val="0"/>
        <w:rPr>
          <w:rFonts w:ascii="Calibri" w:hAnsi="Calibri" w:cs="Calibri"/>
        </w:rPr>
      </w:pPr>
    </w:p>
    <w:p w14:paraId="4CCB7A93" w14:textId="77777777" w:rsidR="0035472B" w:rsidRPr="00E21319" w:rsidRDefault="0035472B" w:rsidP="00FE4D55">
      <w:pPr>
        <w:pStyle w:val="PargrafodaLista"/>
        <w:numPr>
          <w:ilvl w:val="1"/>
          <w:numId w:val="22"/>
        </w:numPr>
        <w:tabs>
          <w:tab w:val="left" w:pos="567"/>
          <w:tab w:val="left" w:pos="709"/>
          <w:tab w:val="left" w:pos="1985"/>
        </w:tabs>
        <w:ind w:left="0" w:right="-7" w:firstLine="0"/>
        <w:contextualSpacing w:val="0"/>
        <w:rPr>
          <w:rFonts w:ascii="Calibri" w:hAnsi="Calibri" w:cs="Calibri"/>
        </w:rPr>
      </w:pPr>
      <w:r w:rsidRPr="00E21319">
        <w:rPr>
          <w:rFonts w:ascii="Calibri" w:hAnsi="Calibri" w:cs="Calibri"/>
        </w:rPr>
        <w:t>Os resultados de todas as fases do Processo de Seleção são soberanos, ficando a critério do CAU/DF modificar datas de publicação das fases de seleção sem aviso prévio, não cabendo recursos quanto às datas estabelecidas.</w:t>
      </w:r>
    </w:p>
    <w:p w14:paraId="352A33FE" w14:textId="77777777" w:rsidR="0035472B" w:rsidRPr="00E21319" w:rsidRDefault="0035472B" w:rsidP="00FE4D55">
      <w:pPr>
        <w:pStyle w:val="PargrafodaLista"/>
        <w:tabs>
          <w:tab w:val="left" w:pos="567"/>
          <w:tab w:val="left" w:pos="709"/>
          <w:tab w:val="left" w:pos="1985"/>
        </w:tabs>
        <w:ind w:left="0" w:right="-7"/>
        <w:contextualSpacing w:val="0"/>
        <w:rPr>
          <w:rFonts w:ascii="Calibri" w:hAnsi="Calibri" w:cs="Calibri"/>
        </w:rPr>
      </w:pPr>
    </w:p>
    <w:p w14:paraId="2F1961E7" w14:textId="77777777" w:rsidR="0035472B" w:rsidRPr="00E21319" w:rsidRDefault="0035472B" w:rsidP="00FE4D55">
      <w:pPr>
        <w:pStyle w:val="PargrafodaLista"/>
        <w:numPr>
          <w:ilvl w:val="1"/>
          <w:numId w:val="22"/>
        </w:numPr>
        <w:tabs>
          <w:tab w:val="left" w:pos="567"/>
          <w:tab w:val="left" w:pos="709"/>
          <w:tab w:val="left" w:pos="1985"/>
        </w:tabs>
        <w:ind w:left="0" w:right="-7" w:firstLine="0"/>
        <w:contextualSpacing w:val="0"/>
        <w:rPr>
          <w:rFonts w:ascii="Calibri" w:hAnsi="Calibri" w:cs="Calibri"/>
        </w:rPr>
      </w:pPr>
      <w:r w:rsidRPr="00E21319">
        <w:rPr>
          <w:rFonts w:ascii="Calibri" w:hAnsi="Calibri" w:cs="Calibri"/>
        </w:rPr>
        <w:t>Os documentos, as fotos e os materiais de divulgação do objeto do Patrocínio deverão ser entregues também em arquivo digital.</w:t>
      </w:r>
    </w:p>
    <w:p w14:paraId="7BCDB175" w14:textId="77777777" w:rsidR="0035472B" w:rsidRPr="00E21319" w:rsidRDefault="0035472B" w:rsidP="00FE4D55">
      <w:pPr>
        <w:pStyle w:val="PargrafodaLista"/>
        <w:tabs>
          <w:tab w:val="left" w:pos="567"/>
          <w:tab w:val="left" w:pos="709"/>
          <w:tab w:val="left" w:pos="1985"/>
        </w:tabs>
        <w:ind w:left="0" w:right="-7"/>
        <w:contextualSpacing w:val="0"/>
        <w:rPr>
          <w:rFonts w:ascii="Calibri" w:hAnsi="Calibri" w:cs="Calibri"/>
        </w:rPr>
      </w:pPr>
    </w:p>
    <w:p w14:paraId="1D1DCDD7" w14:textId="77777777" w:rsidR="0035472B" w:rsidRPr="00E21319" w:rsidRDefault="0035472B" w:rsidP="00FE4D55">
      <w:pPr>
        <w:pStyle w:val="PargrafodaLista"/>
        <w:numPr>
          <w:ilvl w:val="1"/>
          <w:numId w:val="22"/>
        </w:numPr>
        <w:tabs>
          <w:tab w:val="left" w:pos="567"/>
          <w:tab w:val="left" w:pos="709"/>
          <w:tab w:val="left" w:pos="1985"/>
        </w:tabs>
        <w:ind w:left="0" w:right="-7" w:firstLine="0"/>
        <w:contextualSpacing w:val="0"/>
        <w:rPr>
          <w:rFonts w:ascii="Calibri" w:hAnsi="Calibri" w:cs="Calibri"/>
        </w:rPr>
      </w:pPr>
      <w:r w:rsidRPr="00E21319">
        <w:rPr>
          <w:rFonts w:ascii="Calibri" w:hAnsi="Calibri" w:cs="Calibri"/>
        </w:rPr>
        <w:t xml:space="preserve">Fica estabelecido o portal da internet </w:t>
      </w:r>
      <w:hyperlink r:id="rId22" w:history="1">
        <w:r w:rsidRPr="00E21319">
          <w:rPr>
            <w:rStyle w:val="Hyperlink"/>
            <w:rFonts w:ascii="Calibri" w:hAnsi="Calibri" w:cs="Calibri"/>
          </w:rPr>
          <w:t>http://www.caudf.gov.br</w:t>
        </w:r>
      </w:hyperlink>
      <w:r w:rsidRPr="00E21319">
        <w:rPr>
          <w:rFonts w:ascii="Calibri" w:hAnsi="Calibri" w:cs="Calibri"/>
        </w:rPr>
        <w:t>, para a divulgação de quaisquer informações sobre a presente Chamada Pública, sem prejuízo da utilização de outros veículos de comunicação, oficiais ou não, de que o CAU/DF venha a dispor.</w:t>
      </w:r>
    </w:p>
    <w:p w14:paraId="1B6E8028" w14:textId="77777777" w:rsidR="0035472B" w:rsidRPr="00E21319" w:rsidRDefault="0035472B" w:rsidP="00FE4D55">
      <w:pPr>
        <w:pStyle w:val="PargrafodaLista"/>
        <w:tabs>
          <w:tab w:val="left" w:pos="567"/>
          <w:tab w:val="left" w:pos="709"/>
          <w:tab w:val="left" w:pos="1985"/>
        </w:tabs>
        <w:ind w:left="0" w:right="-7"/>
        <w:contextualSpacing w:val="0"/>
        <w:rPr>
          <w:rFonts w:ascii="Calibri" w:hAnsi="Calibri" w:cs="Calibri"/>
        </w:rPr>
      </w:pPr>
    </w:p>
    <w:p w14:paraId="79374A35" w14:textId="77777777" w:rsidR="0035472B" w:rsidRPr="00E21319" w:rsidRDefault="0035472B" w:rsidP="00FE4D55">
      <w:pPr>
        <w:pStyle w:val="PargrafodaLista"/>
        <w:numPr>
          <w:ilvl w:val="1"/>
          <w:numId w:val="22"/>
        </w:numPr>
        <w:tabs>
          <w:tab w:val="left" w:pos="567"/>
          <w:tab w:val="left" w:pos="709"/>
          <w:tab w:val="left" w:pos="1985"/>
        </w:tabs>
        <w:ind w:left="0" w:right="-7" w:firstLine="0"/>
        <w:contextualSpacing w:val="0"/>
        <w:rPr>
          <w:rFonts w:ascii="Calibri" w:hAnsi="Calibri" w:cs="Calibri"/>
        </w:rPr>
      </w:pPr>
      <w:r w:rsidRPr="00E21319">
        <w:rPr>
          <w:rFonts w:ascii="Calibri" w:hAnsi="Calibri" w:cs="Calibri"/>
        </w:rPr>
        <w:t>A qualquer tempo, o presente Edital poderá ser revogado por interesse público ou anulado, no todo ou em parte, por vício insanável, sem que isso implique direito a indenização ou reclamação de qualquer natureza.</w:t>
      </w:r>
    </w:p>
    <w:p w14:paraId="5926BEA0" w14:textId="77777777" w:rsidR="0035472B" w:rsidRPr="00E21319" w:rsidRDefault="0035472B" w:rsidP="00FE4D55">
      <w:pPr>
        <w:pStyle w:val="PargrafodaLista"/>
        <w:tabs>
          <w:tab w:val="left" w:pos="567"/>
          <w:tab w:val="left" w:pos="709"/>
          <w:tab w:val="left" w:pos="1985"/>
        </w:tabs>
        <w:ind w:left="0" w:right="-7"/>
        <w:contextualSpacing w:val="0"/>
        <w:rPr>
          <w:rFonts w:ascii="Calibri" w:hAnsi="Calibri" w:cs="Calibri"/>
        </w:rPr>
      </w:pPr>
    </w:p>
    <w:p w14:paraId="3E6BE534" w14:textId="77777777" w:rsidR="0035472B" w:rsidRPr="00E21319" w:rsidRDefault="0035472B" w:rsidP="00FE4D55">
      <w:pPr>
        <w:pStyle w:val="PargrafodaLista"/>
        <w:numPr>
          <w:ilvl w:val="1"/>
          <w:numId w:val="22"/>
        </w:numPr>
        <w:tabs>
          <w:tab w:val="left" w:pos="567"/>
          <w:tab w:val="left" w:pos="709"/>
          <w:tab w:val="left" w:pos="1985"/>
        </w:tabs>
        <w:ind w:left="0" w:right="-7" w:firstLine="0"/>
        <w:contextualSpacing w:val="0"/>
        <w:rPr>
          <w:rFonts w:ascii="Calibri" w:hAnsi="Calibri" w:cs="Calibri"/>
        </w:rPr>
      </w:pPr>
      <w:r w:rsidRPr="00E21319">
        <w:rPr>
          <w:rFonts w:ascii="Calibri" w:hAnsi="Calibri" w:cs="Calibri"/>
        </w:rPr>
        <w:t>Todos os custos decorrentes da elaboração das propostas e quaisquer outras despesas correlatas à participação no Chamamento Público serão de inteira responsabilidade das proponentes, não cabendo nenhuma remuneração, apoio ou indenização por parte do CAU/DF.</w:t>
      </w:r>
    </w:p>
    <w:p w14:paraId="4C44D701" w14:textId="77777777" w:rsidR="0035472B" w:rsidRPr="00E21319" w:rsidRDefault="0035472B" w:rsidP="00FE4D55">
      <w:pPr>
        <w:pStyle w:val="PargrafodaLista"/>
        <w:tabs>
          <w:tab w:val="left" w:pos="567"/>
          <w:tab w:val="left" w:pos="709"/>
          <w:tab w:val="left" w:pos="1985"/>
        </w:tabs>
        <w:ind w:left="0" w:right="-7"/>
        <w:contextualSpacing w:val="0"/>
        <w:rPr>
          <w:rFonts w:ascii="Calibri" w:hAnsi="Calibri" w:cs="Calibri"/>
        </w:rPr>
      </w:pPr>
    </w:p>
    <w:p w14:paraId="07F91669" w14:textId="77777777" w:rsidR="0035472B" w:rsidRPr="00E21319" w:rsidRDefault="0035472B" w:rsidP="00FE4D55">
      <w:pPr>
        <w:pStyle w:val="PargrafodaLista"/>
        <w:numPr>
          <w:ilvl w:val="1"/>
          <w:numId w:val="22"/>
        </w:numPr>
        <w:tabs>
          <w:tab w:val="left" w:pos="567"/>
          <w:tab w:val="left" w:pos="709"/>
          <w:tab w:val="left" w:pos="1985"/>
        </w:tabs>
        <w:ind w:left="0" w:right="-7" w:firstLine="0"/>
        <w:contextualSpacing w:val="0"/>
        <w:rPr>
          <w:rFonts w:ascii="Calibri" w:hAnsi="Calibri" w:cs="Calibri"/>
        </w:rPr>
      </w:pPr>
      <w:r w:rsidRPr="00E21319">
        <w:rPr>
          <w:rFonts w:ascii="Calibri" w:hAnsi="Calibri" w:cs="Calibri"/>
        </w:rPr>
        <w:t>O CAU/DF reserva-se o direito de divulgar o Patrocínio e de utilizar, quando julgar oportuno, imagens e produtos da proposta em suas ações e peças de comunicação institucional, bem como em seu portal na internet, sem qualquer ônus adicional à cota de patrocínio ajustada. Dessa forma, os termos contratuais entre o responsável pela proposta e os demais envolvidos devem contemplar a extensão da cessão de direito de utilização de imagens, ilustração, voz, fotografia, fotografado, fotógrafo e produtos para as ações de comunicação do CAU/DF, quando for o caso.</w:t>
      </w:r>
    </w:p>
    <w:p w14:paraId="79DD73D6" w14:textId="77777777" w:rsidR="0035472B" w:rsidRPr="00E21319" w:rsidRDefault="0035472B" w:rsidP="00FE4D55">
      <w:pPr>
        <w:pStyle w:val="PargrafodaLista"/>
        <w:tabs>
          <w:tab w:val="left" w:pos="567"/>
          <w:tab w:val="left" w:pos="709"/>
          <w:tab w:val="left" w:pos="1985"/>
        </w:tabs>
        <w:ind w:left="0" w:right="-7"/>
        <w:contextualSpacing w:val="0"/>
        <w:rPr>
          <w:rFonts w:ascii="Calibri" w:hAnsi="Calibri" w:cs="Calibri"/>
        </w:rPr>
      </w:pPr>
    </w:p>
    <w:p w14:paraId="3FB1D3B3" w14:textId="77777777" w:rsidR="0035472B" w:rsidRPr="00E21319" w:rsidRDefault="0035472B" w:rsidP="00FE4D55">
      <w:pPr>
        <w:pStyle w:val="PargrafodaLista"/>
        <w:numPr>
          <w:ilvl w:val="1"/>
          <w:numId w:val="22"/>
        </w:numPr>
        <w:tabs>
          <w:tab w:val="left" w:pos="567"/>
          <w:tab w:val="left" w:pos="709"/>
          <w:tab w:val="left" w:pos="1985"/>
        </w:tabs>
        <w:ind w:left="0" w:right="-7" w:firstLine="0"/>
        <w:contextualSpacing w:val="0"/>
        <w:rPr>
          <w:rFonts w:ascii="Calibri" w:hAnsi="Calibri" w:cs="Calibri"/>
        </w:rPr>
      </w:pPr>
      <w:r w:rsidRPr="00E21319">
        <w:rPr>
          <w:rFonts w:ascii="Calibri" w:hAnsi="Calibri" w:cs="Calibri"/>
        </w:rPr>
        <w:lastRenderedPageBreak/>
        <w:t>As propostas não selecionadas ou inabilitadas no âmbito dessa Chamada Pública não serão apoiadas pelo CAU/DF por outra modalidade de concessão de apoio institucional, sendo a excepcionalidade submetida à decisão superior.</w:t>
      </w:r>
    </w:p>
    <w:p w14:paraId="241356B7" w14:textId="77777777" w:rsidR="0035472B" w:rsidRPr="00E21319" w:rsidRDefault="0035472B" w:rsidP="00FE4D55">
      <w:pPr>
        <w:pStyle w:val="PargrafodaLista"/>
        <w:tabs>
          <w:tab w:val="left" w:pos="567"/>
          <w:tab w:val="left" w:pos="709"/>
          <w:tab w:val="left" w:pos="1985"/>
        </w:tabs>
        <w:ind w:left="0" w:right="-7"/>
        <w:contextualSpacing w:val="0"/>
        <w:rPr>
          <w:rFonts w:ascii="Calibri" w:hAnsi="Calibri" w:cs="Calibri"/>
        </w:rPr>
      </w:pPr>
    </w:p>
    <w:p w14:paraId="14F27869" w14:textId="77777777" w:rsidR="0035472B" w:rsidRPr="00E21319" w:rsidRDefault="0035472B" w:rsidP="00FE4D55">
      <w:pPr>
        <w:pStyle w:val="PargrafodaLista"/>
        <w:numPr>
          <w:ilvl w:val="1"/>
          <w:numId w:val="22"/>
        </w:numPr>
        <w:tabs>
          <w:tab w:val="left" w:pos="567"/>
          <w:tab w:val="left" w:pos="709"/>
          <w:tab w:val="left" w:pos="1985"/>
        </w:tabs>
        <w:ind w:left="0" w:right="-7" w:firstLine="0"/>
        <w:contextualSpacing w:val="0"/>
        <w:rPr>
          <w:rFonts w:ascii="Calibri" w:hAnsi="Calibri" w:cs="Calibri"/>
        </w:rPr>
      </w:pPr>
      <w:r w:rsidRPr="00E21319">
        <w:rPr>
          <w:rFonts w:ascii="Calibri" w:hAnsi="Calibri" w:cs="Calibri"/>
        </w:rPr>
        <w:t>Pela execução da parceria em desacordo com o Plano de Trabalho e com as normas da Lei nº 13.019/2014, o CAU/DF poderá, garantida a prévia defesa, aplicar à proponente as sanções previstas na referida Lei e nos regulamentos aplicados à espécie.</w:t>
      </w:r>
    </w:p>
    <w:p w14:paraId="35020406" w14:textId="77777777" w:rsidR="0035472B" w:rsidRPr="00E21319" w:rsidRDefault="0035472B" w:rsidP="00FE4D55">
      <w:pPr>
        <w:pStyle w:val="PargrafodaLista"/>
        <w:tabs>
          <w:tab w:val="left" w:pos="567"/>
          <w:tab w:val="left" w:pos="709"/>
          <w:tab w:val="left" w:pos="1985"/>
        </w:tabs>
        <w:ind w:left="0" w:right="-7"/>
        <w:contextualSpacing w:val="0"/>
        <w:rPr>
          <w:rFonts w:ascii="Calibri" w:hAnsi="Calibri" w:cs="Calibri"/>
        </w:rPr>
      </w:pPr>
    </w:p>
    <w:p w14:paraId="296136A5" w14:textId="77777777" w:rsidR="0035472B" w:rsidRPr="00E21319" w:rsidRDefault="0035472B" w:rsidP="00FE4D55">
      <w:pPr>
        <w:pStyle w:val="PargrafodaLista"/>
        <w:numPr>
          <w:ilvl w:val="1"/>
          <w:numId w:val="22"/>
        </w:numPr>
        <w:tabs>
          <w:tab w:val="left" w:pos="567"/>
          <w:tab w:val="left" w:pos="709"/>
          <w:tab w:val="left" w:pos="1985"/>
        </w:tabs>
        <w:ind w:left="0" w:right="-7" w:firstLine="0"/>
        <w:contextualSpacing w:val="0"/>
        <w:rPr>
          <w:rFonts w:ascii="Calibri" w:hAnsi="Calibri" w:cs="Calibri"/>
        </w:rPr>
      </w:pPr>
      <w:r w:rsidRPr="00E21319">
        <w:rPr>
          <w:rFonts w:ascii="Calibri" w:hAnsi="Calibri" w:cs="Calibri"/>
        </w:rPr>
        <w:t>A inobservância das formalidades da Lei nº 13.019/2016 e dos regulamentos aplicados à espécie, é considerada ato de improbidade administrativa, conforme Lei nº 8.429/1992.</w:t>
      </w:r>
    </w:p>
    <w:p w14:paraId="117A10F7" w14:textId="77777777" w:rsidR="0035472B" w:rsidRPr="00E21319" w:rsidRDefault="0035472B" w:rsidP="00FE4D55">
      <w:pPr>
        <w:pStyle w:val="PargrafodaLista"/>
        <w:tabs>
          <w:tab w:val="left" w:pos="567"/>
          <w:tab w:val="left" w:pos="709"/>
          <w:tab w:val="left" w:pos="1985"/>
        </w:tabs>
        <w:ind w:left="0" w:right="-7"/>
        <w:contextualSpacing w:val="0"/>
        <w:rPr>
          <w:rFonts w:ascii="Calibri" w:hAnsi="Calibri" w:cs="Calibri"/>
        </w:rPr>
      </w:pPr>
    </w:p>
    <w:p w14:paraId="12E98FFA" w14:textId="5EAC2E5F" w:rsidR="0035472B" w:rsidRPr="00E21319" w:rsidRDefault="0035472B" w:rsidP="00FE4D55">
      <w:pPr>
        <w:pStyle w:val="PargrafodaLista"/>
        <w:numPr>
          <w:ilvl w:val="1"/>
          <w:numId w:val="22"/>
        </w:numPr>
        <w:tabs>
          <w:tab w:val="left" w:pos="567"/>
          <w:tab w:val="left" w:pos="709"/>
          <w:tab w:val="left" w:pos="1985"/>
        </w:tabs>
        <w:ind w:left="0" w:right="-7" w:firstLine="0"/>
        <w:contextualSpacing w:val="0"/>
        <w:rPr>
          <w:rFonts w:ascii="Calibri" w:hAnsi="Calibri" w:cs="Calibri"/>
        </w:rPr>
      </w:pPr>
      <w:r w:rsidRPr="00E21319">
        <w:rPr>
          <w:rFonts w:ascii="Calibri" w:hAnsi="Calibri" w:cs="Calibri"/>
        </w:rPr>
        <w:t xml:space="preserve">Durante a vigência do Termo de </w:t>
      </w:r>
      <w:r w:rsidR="0063793D" w:rsidRPr="00E21319">
        <w:rPr>
          <w:rFonts w:ascii="Calibri" w:hAnsi="Calibri" w:cs="Calibri"/>
        </w:rPr>
        <w:t>Fomento</w:t>
      </w:r>
      <w:r w:rsidRPr="00E21319">
        <w:rPr>
          <w:rFonts w:ascii="Calibri" w:hAnsi="Calibri" w:cs="Calibri"/>
        </w:rPr>
        <w:t>, se houver qualquer alteração na proposta inicial (apresentada no Formulário de Solicitação de Patrocínio) a proponente deverá, no prazo máximo de 30 (trinta) dias corridos, submetê-la(s), a aprovação do CAU/DF, por meio de ofício dirigido ao Presidente.</w:t>
      </w:r>
    </w:p>
    <w:p w14:paraId="25451ECC" w14:textId="77777777" w:rsidR="0035472B" w:rsidRPr="00E21319" w:rsidRDefault="0035472B" w:rsidP="00FE4D55">
      <w:pPr>
        <w:pStyle w:val="PargrafodaLista"/>
        <w:tabs>
          <w:tab w:val="left" w:pos="567"/>
          <w:tab w:val="left" w:pos="709"/>
          <w:tab w:val="left" w:pos="1985"/>
        </w:tabs>
        <w:ind w:left="0" w:right="-7"/>
        <w:contextualSpacing w:val="0"/>
        <w:rPr>
          <w:rFonts w:ascii="Calibri" w:hAnsi="Calibri" w:cs="Calibri"/>
        </w:rPr>
      </w:pPr>
    </w:p>
    <w:p w14:paraId="67BB3BB1" w14:textId="51C9DEE7" w:rsidR="0035472B" w:rsidRPr="00E21319" w:rsidRDefault="0035472B" w:rsidP="00FE4D55">
      <w:pPr>
        <w:pStyle w:val="PargrafodaLista"/>
        <w:numPr>
          <w:ilvl w:val="0"/>
          <w:numId w:val="56"/>
        </w:numPr>
        <w:tabs>
          <w:tab w:val="left" w:pos="567"/>
          <w:tab w:val="left" w:pos="1985"/>
        </w:tabs>
        <w:ind w:left="0" w:right="-7" w:firstLine="0"/>
        <w:contextualSpacing w:val="0"/>
        <w:rPr>
          <w:rFonts w:ascii="Calibri" w:hAnsi="Calibri" w:cs="Calibri"/>
        </w:rPr>
      </w:pPr>
      <w:r w:rsidRPr="00E21319">
        <w:rPr>
          <w:rFonts w:ascii="Calibri" w:hAnsi="Calibri" w:cs="Calibri"/>
        </w:rPr>
        <w:t>Deverão ser cumpridas, no que tange à prestação de contas e à regularidade do referido processo, a Lei nº 13.019/2014, o Decreto nº 8.726/2016, a Resolução nº 94 do CAU/BR, bem como as demais normas vigentes.</w:t>
      </w:r>
    </w:p>
    <w:p w14:paraId="487935F5" w14:textId="77777777" w:rsidR="00100087" w:rsidRPr="00E21319" w:rsidRDefault="00100087" w:rsidP="00FE4D55">
      <w:pPr>
        <w:pStyle w:val="PargrafodaLista"/>
        <w:tabs>
          <w:tab w:val="left" w:pos="567"/>
          <w:tab w:val="left" w:pos="1985"/>
        </w:tabs>
        <w:ind w:left="0" w:right="-7"/>
        <w:contextualSpacing w:val="0"/>
        <w:rPr>
          <w:rFonts w:ascii="Calibri" w:hAnsi="Calibri" w:cs="Calibri"/>
        </w:rPr>
      </w:pPr>
    </w:p>
    <w:p w14:paraId="14EDEF5D" w14:textId="77777777" w:rsidR="0035472B" w:rsidRPr="00E21319" w:rsidRDefault="0035472B" w:rsidP="00FE4D55">
      <w:pPr>
        <w:pStyle w:val="PargrafodaLista"/>
        <w:numPr>
          <w:ilvl w:val="0"/>
          <w:numId w:val="56"/>
        </w:numPr>
        <w:tabs>
          <w:tab w:val="left" w:pos="567"/>
          <w:tab w:val="left" w:pos="1985"/>
        </w:tabs>
        <w:ind w:left="0" w:right="-7" w:firstLine="0"/>
        <w:rPr>
          <w:rFonts w:ascii="Calibri" w:hAnsi="Calibri" w:cs="Calibri"/>
        </w:rPr>
      </w:pPr>
      <w:r w:rsidRPr="00E21319">
        <w:rPr>
          <w:rFonts w:ascii="Calibri" w:hAnsi="Calibri" w:cs="Calibri"/>
        </w:rPr>
        <w:t>Caso não ocorra a aprovação da(s) alteração(</w:t>
      </w:r>
      <w:proofErr w:type="spellStart"/>
      <w:r w:rsidRPr="00E21319">
        <w:rPr>
          <w:rFonts w:ascii="Calibri" w:hAnsi="Calibri" w:cs="Calibri"/>
        </w:rPr>
        <w:t>ões</w:t>
      </w:r>
      <w:proofErr w:type="spellEnd"/>
      <w:r w:rsidRPr="00E21319">
        <w:rPr>
          <w:rFonts w:ascii="Calibri" w:hAnsi="Calibri" w:cs="Calibri"/>
        </w:rPr>
        <w:t>), a proponente ficará obrigada, no prazo máximo de 30 (trinta) dias, a devolver o valor já depositado pelo CAU/DF.</w:t>
      </w:r>
    </w:p>
    <w:p w14:paraId="50727553" w14:textId="77777777" w:rsidR="00611B9A" w:rsidRPr="00E21319" w:rsidRDefault="00611B9A" w:rsidP="00FE4D55">
      <w:pPr>
        <w:pStyle w:val="PargrafodaLista"/>
        <w:tabs>
          <w:tab w:val="left" w:pos="567"/>
          <w:tab w:val="left" w:pos="1985"/>
        </w:tabs>
        <w:ind w:left="0" w:right="-7"/>
        <w:rPr>
          <w:rFonts w:ascii="Calibri" w:hAnsi="Calibri" w:cs="Calibri"/>
        </w:rPr>
      </w:pPr>
    </w:p>
    <w:p w14:paraId="6BDF8B2D" w14:textId="4FBAFF08" w:rsidR="0035472B" w:rsidRPr="00E21319" w:rsidRDefault="0035472B" w:rsidP="00FE4D55">
      <w:pPr>
        <w:pStyle w:val="PargrafodaLista"/>
        <w:tabs>
          <w:tab w:val="left" w:pos="567"/>
          <w:tab w:val="left" w:pos="1985"/>
        </w:tabs>
        <w:ind w:left="0" w:right="-7"/>
        <w:jc w:val="center"/>
        <w:rPr>
          <w:rFonts w:ascii="Calibri" w:hAnsi="Calibri" w:cs="Calibri"/>
        </w:rPr>
      </w:pPr>
      <w:r w:rsidRPr="00E21319">
        <w:rPr>
          <w:rFonts w:ascii="Calibri" w:hAnsi="Calibri" w:cs="Calibri"/>
        </w:rPr>
        <w:t xml:space="preserve">Brasília, </w:t>
      </w:r>
      <w:r w:rsidR="0003661A">
        <w:rPr>
          <w:rFonts w:ascii="Calibri" w:hAnsi="Calibri" w:cs="Calibri"/>
        </w:rPr>
        <w:t>14</w:t>
      </w:r>
      <w:r w:rsidR="00C50855" w:rsidRPr="00E21319">
        <w:rPr>
          <w:rFonts w:ascii="Calibri" w:hAnsi="Calibri" w:cs="Calibri"/>
        </w:rPr>
        <w:t xml:space="preserve"> </w:t>
      </w:r>
      <w:r w:rsidRPr="00E21319">
        <w:rPr>
          <w:rFonts w:ascii="Calibri" w:hAnsi="Calibri" w:cs="Calibri"/>
        </w:rPr>
        <w:t xml:space="preserve">de </w:t>
      </w:r>
      <w:r w:rsidR="0003661A">
        <w:rPr>
          <w:rFonts w:ascii="Calibri" w:hAnsi="Calibri" w:cs="Calibri"/>
        </w:rPr>
        <w:t>maio</w:t>
      </w:r>
      <w:r w:rsidR="002D14FB" w:rsidRPr="00E21319">
        <w:rPr>
          <w:rFonts w:ascii="Calibri" w:hAnsi="Calibri" w:cs="Calibri"/>
        </w:rPr>
        <w:t xml:space="preserve"> </w:t>
      </w:r>
      <w:r w:rsidR="00C50855" w:rsidRPr="00E21319">
        <w:rPr>
          <w:rFonts w:ascii="Calibri" w:hAnsi="Calibri" w:cs="Calibri"/>
        </w:rPr>
        <w:t xml:space="preserve">de </w:t>
      </w:r>
      <w:r w:rsidR="00801E74" w:rsidRPr="00E21319">
        <w:rPr>
          <w:rFonts w:ascii="Calibri" w:hAnsi="Calibri" w:cs="Calibri"/>
        </w:rPr>
        <w:t>20</w:t>
      </w:r>
      <w:r w:rsidR="00942927" w:rsidRPr="00E21319">
        <w:rPr>
          <w:rFonts w:ascii="Calibri" w:hAnsi="Calibri" w:cs="Calibri"/>
        </w:rPr>
        <w:t>24</w:t>
      </w:r>
      <w:r w:rsidRPr="00E21319">
        <w:rPr>
          <w:rFonts w:ascii="Calibri" w:hAnsi="Calibri" w:cs="Calibri"/>
        </w:rPr>
        <w:t>.</w:t>
      </w:r>
    </w:p>
    <w:p w14:paraId="0D3AB76A" w14:textId="77777777" w:rsidR="0035472B" w:rsidRPr="00E21319" w:rsidRDefault="0035472B" w:rsidP="00FE4D55">
      <w:pPr>
        <w:tabs>
          <w:tab w:val="left" w:pos="567"/>
          <w:tab w:val="left" w:pos="1985"/>
        </w:tabs>
        <w:ind w:right="-7"/>
        <w:jc w:val="center"/>
        <w:rPr>
          <w:rFonts w:ascii="Calibri" w:hAnsi="Calibri" w:cs="Calibri"/>
        </w:rPr>
      </w:pPr>
    </w:p>
    <w:p w14:paraId="209B04EC" w14:textId="07B19335" w:rsidR="0035472B" w:rsidRPr="00E21319" w:rsidRDefault="0003661A" w:rsidP="00FE4D55">
      <w:pPr>
        <w:tabs>
          <w:tab w:val="left" w:pos="567"/>
          <w:tab w:val="left" w:pos="1985"/>
        </w:tabs>
        <w:ind w:right="-7"/>
        <w:jc w:val="center"/>
        <w:rPr>
          <w:rFonts w:ascii="Calibri" w:hAnsi="Calibri" w:cs="Calibri"/>
          <w:b/>
        </w:rPr>
      </w:pPr>
      <w:r>
        <w:rPr>
          <w:rFonts w:ascii="Calibri" w:hAnsi="Calibri" w:cs="Calibri"/>
          <w:b/>
        </w:rPr>
        <w:t>RICARDO REIS MEIRA</w:t>
      </w:r>
    </w:p>
    <w:p w14:paraId="76189A0A" w14:textId="2D8C99D5" w:rsidR="0035472B" w:rsidRPr="00E21319" w:rsidRDefault="0035472B" w:rsidP="00FE4D55">
      <w:pPr>
        <w:tabs>
          <w:tab w:val="left" w:pos="567"/>
          <w:tab w:val="left" w:pos="1985"/>
        </w:tabs>
        <w:ind w:right="-7"/>
        <w:jc w:val="center"/>
        <w:rPr>
          <w:rFonts w:ascii="Calibri" w:hAnsi="Calibri" w:cs="Calibri"/>
        </w:rPr>
      </w:pPr>
      <w:r w:rsidRPr="00E21319">
        <w:rPr>
          <w:rFonts w:ascii="Calibri" w:hAnsi="Calibri" w:cs="Calibri"/>
        </w:rPr>
        <w:t>Presidente</w:t>
      </w:r>
    </w:p>
    <w:p w14:paraId="05F65A86" w14:textId="76F21E3D" w:rsidR="00C50855" w:rsidRPr="00E21319" w:rsidRDefault="00C50855" w:rsidP="00FE4D55">
      <w:pPr>
        <w:tabs>
          <w:tab w:val="left" w:pos="567"/>
          <w:tab w:val="left" w:pos="1985"/>
        </w:tabs>
        <w:ind w:right="-7"/>
        <w:jc w:val="center"/>
        <w:rPr>
          <w:rFonts w:ascii="Calibri" w:hAnsi="Calibri" w:cs="Calibri"/>
        </w:rPr>
      </w:pPr>
      <w:r w:rsidRPr="00E21319">
        <w:rPr>
          <w:rFonts w:ascii="Calibri" w:hAnsi="Calibri" w:cs="Calibri"/>
        </w:rPr>
        <w:t>PRES – CAU/DF</w:t>
      </w:r>
    </w:p>
    <w:p w14:paraId="08DCDC09" w14:textId="1BF2075C" w:rsidR="008D0F88" w:rsidRPr="00E21319" w:rsidRDefault="008D0F88" w:rsidP="00FE4D55">
      <w:pPr>
        <w:tabs>
          <w:tab w:val="left" w:pos="567"/>
          <w:tab w:val="left" w:pos="1985"/>
        </w:tabs>
        <w:ind w:right="-7"/>
        <w:rPr>
          <w:rFonts w:ascii="Calibri" w:eastAsia="Times New Roman" w:hAnsi="Calibri" w:cs="Calibri"/>
          <w:b/>
          <w:bCs/>
          <w:color w:val="000000"/>
          <w:lang w:eastAsia="pt-BR"/>
        </w:rPr>
      </w:pPr>
    </w:p>
    <w:p w14:paraId="2F110FD7" w14:textId="3C998685" w:rsidR="008D0F88" w:rsidRPr="00E21319" w:rsidRDefault="008D0F88" w:rsidP="00FE4D55">
      <w:pPr>
        <w:tabs>
          <w:tab w:val="left" w:pos="567"/>
          <w:tab w:val="left" w:pos="1985"/>
        </w:tabs>
        <w:ind w:right="-7"/>
        <w:rPr>
          <w:rFonts w:ascii="Calibri" w:eastAsia="Times New Roman" w:hAnsi="Calibri" w:cs="Calibri"/>
          <w:b/>
          <w:bCs/>
          <w:color w:val="000000"/>
          <w:lang w:eastAsia="pt-BR"/>
        </w:rPr>
      </w:pPr>
    </w:p>
    <w:p w14:paraId="6CB10690" w14:textId="77777777" w:rsidR="00942927" w:rsidRPr="00E21319" w:rsidRDefault="00942927" w:rsidP="00AC09DA">
      <w:pPr>
        <w:tabs>
          <w:tab w:val="left" w:pos="567"/>
          <w:tab w:val="left" w:pos="1985"/>
        </w:tabs>
        <w:ind w:right="-7"/>
        <w:jc w:val="center"/>
        <w:rPr>
          <w:rFonts w:ascii="Calibri" w:eastAsia="Times New Roman" w:hAnsi="Calibri" w:cs="Calibri"/>
          <w:b/>
          <w:bCs/>
          <w:color w:val="000000"/>
          <w:lang w:eastAsia="pt-BR"/>
        </w:rPr>
      </w:pPr>
    </w:p>
    <w:p w14:paraId="401905AC" w14:textId="58E13E3C" w:rsidR="00AC09DA" w:rsidRPr="00E21319" w:rsidRDefault="00AC09DA" w:rsidP="00AC09DA">
      <w:pPr>
        <w:tabs>
          <w:tab w:val="left" w:pos="567"/>
          <w:tab w:val="left" w:pos="1985"/>
        </w:tabs>
        <w:ind w:right="-7"/>
        <w:jc w:val="center"/>
        <w:rPr>
          <w:rFonts w:ascii="Calibri" w:eastAsia="Times New Roman" w:hAnsi="Calibri" w:cs="Calibri"/>
          <w:b/>
          <w:bCs/>
          <w:color w:val="000000"/>
          <w:lang w:eastAsia="pt-BR"/>
        </w:rPr>
      </w:pPr>
      <w:r w:rsidRPr="00E21319">
        <w:rPr>
          <w:rFonts w:ascii="Calibri" w:eastAsia="Times New Roman" w:hAnsi="Calibri" w:cs="Calibri"/>
          <w:b/>
          <w:bCs/>
          <w:color w:val="000000"/>
          <w:lang w:eastAsia="pt-BR"/>
        </w:rPr>
        <w:t xml:space="preserve">EDITAL DE CHAMADA PÚBLICA </w:t>
      </w:r>
      <w:r w:rsidR="00CF72B7">
        <w:rPr>
          <w:rFonts w:ascii="Calibri" w:eastAsia="Times New Roman" w:hAnsi="Calibri" w:cs="Calibri"/>
          <w:b/>
          <w:bCs/>
          <w:color w:val="000000"/>
          <w:lang w:eastAsia="pt-BR"/>
        </w:rPr>
        <w:t>Nº 2/2024</w:t>
      </w:r>
    </w:p>
    <w:p w14:paraId="20AF9AEB" w14:textId="4525B233" w:rsidR="00C10DED" w:rsidRPr="00E21319" w:rsidRDefault="00AC09DA" w:rsidP="00AC09DA">
      <w:pPr>
        <w:tabs>
          <w:tab w:val="left" w:pos="567"/>
          <w:tab w:val="left" w:pos="1985"/>
        </w:tabs>
        <w:ind w:right="-7"/>
        <w:jc w:val="center"/>
        <w:rPr>
          <w:rFonts w:ascii="Calibri" w:eastAsia="Times New Roman" w:hAnsi="Calibri" w:cs="Calibri"/>
          <w:color w:val="000000"/>
          <w:lang w:eastAsia="pt-BR"/>
        </w:rPr>
      </w:pPr>
      <w:r w:rsidRPr="00E21319">
        <w:rPr>
          <w:rFonts w:ascii="Calibri" w:eastAsia="Times New Roman" w:hAnsi="Calibri" w:cs="Calibri"/>
          <w:color w:val="000000"/>
          <w:lang w:eastAsia="pt-BR"/>
        </w:rPr>
        <w:t xml:space="preserve">Processo SEI nº </w:t>
      </w:r>
      <w:r w:rsidR="00E70BC6" w:rsidRPr="00E21319">
        <w:rPr>
          <w:rFonts w:ascii="Calibri" w:eastAsia="Times New Roman" w:hAnsi="Calibri" w:cs="Calibri"/>
          <w:color w:val="000000"/>
          <w:lang w:eastAsia="pt-BR"/>
        </w:rPr>
        <w:t>00153.000071/2024-44</w:t>
      </w:r>
    </w:p>
    <w:p w14:paraId="774AFA42" w14:textId="77777777" w:rsidR="00AC09DA" w:rsidRPr="00E21319" w:rsidRDefault="00AC09DA" w:rsidP="00AC09DA">
      <w:pPr>
        <w:tabs>
          <w:tab w:val="left" w:pos="567"/>
          <w:tab w:val="left" w:pos="1985"/>
        </w:tabs>
        <w:ind w:right="-7"/>
        <w:jc w:val="center"/>
        <w:rPr>
          <w:rFonts w:ascii="Calibri" w:eastAsia="Times New Roman" w:hAnsi="Calibri" w:cs="Calibri"/>
          <w:b/>
          <w:bCs/>
          <w:color w:val="000000"/>
          <w:lang w:eastAsia="pt-BR"/>
        </w:rPr>
      </w:pPr>
    </w:p>
    <w:p w14:paraId="016FDE6E" w14:textId="3BB4C328" w:rsidR="00C10DED" w:rsidRPr="00E21319" w:rsidRDefault="00C10DED" w:rsidP="00FE4D55">
      <w:pPr>
        <w:tabs>
          <w:tab w:val="left" w:pos="567"/>
          <w:tab w:val="left" w:pos="1985"/>
        </w:tabs>
        <w:ind w:right="-7"/>
        <w:jc w:val="center"/>
        <w:rPr>
          <w:rFonts w:ascii="Calibri" w:eastAsia="Times New Roman" w:hAnsi="Calibri" w:cs="Calibri"/>
          <w:color w:val="000000"/>
          <w:lang w:eastAsia="pt-BR"/>
        </w:rPr>
      </w:pPr>
      <w:r w:rsidRPr="00E21319">
        <w:rPr>
          <w:rFonts w:ascii="Calibri" w:eastAsia="Times New Roman" w:hAnsi="Calibri" w:cs="Calibri"/>
          <w:color w:val="000000"/>
          <w:lang w:eastAsia="pt-BR"/>
        </w:rPr>
        <w:t>- ANEXO I -</w:t>
      </w:r>
    </w:p>
    <w:p w14:paraId="7FB17C34" w14:textId="77777777" w:rsidR="0035472B" w:rsidRPr="00E21319" w:rsidRDefault="0035472B" w:rsidP="00FE4D55">
      <w:pPr>
        <w:tabs>
          <w:tab w:val="left" w:pos="567"/>
          <w:tab w:val="left" w:pos="1985"/>
        </w:tabs>
        <w:ind w:right="-7"/>
        <w:jc w:val="center"/>
        <w:rPr>
          <w:rFonts w:ascii="Calibri" w:hAnsi="Calibri" w:cs="Calibri"/>
        </w:rPr>
      </w:pPr>
    </w:p>
    <w:p w14:paraId="56F6D7B1" w14:textId="77777777" w:rsidR="0035472B" w:rsidRPr="00E21319" w:rsidRDefault="0035472B" w:rsidP="00FE4D55">
      <w:pPr>
        <w:tabs>
          <w:tab w:val="left" w:pos="567"/>
          <w:tab w:val="left" w:pos="1985"/>
        </w:tabs>
        <w:ind w:right="-7"/>
        <w:jc w:val="center"/>
        <w:rPr>
          <w:rFonts w:ascii="Calibri" w:hAnsi="Calibri" w:cs="Calibri"/>
          <w:b/>
        </w:rPr>
      </w:pPr>
      <w:r w:rsidRPr="00E21319">
        <w:rPr>
          <w:rFonts w:ascii="Calibri" w:hAnsi="Calibri" w:cs="Calibri"/>
          <w:b/>
        </w:rPr>
        <w:t>(TIMBRADO DA PROPONENTE)</w:t>
      </w:r>
    </w:p>
    <w:p w14:paraId="56BD846E" w14:textId="77777777" w:rsidR="0035472B" w:rsidRPr="00E21319" w:rsidRDefault="0035472B" w:rsidP="00FE4D55">
      <w:pPr>
        <w:pStyle w:val="NormalWeb"/>
        <w:tabs>
          <w:tab w:val="left" w:pos="567"/>
          <w:tab w:val="left" w:pos="851"/>
          <w:tab w:val="left" w:pos="1701"/>
          <w:tab w:val="left" w:pos="1985"/>
          <w:tab w:val="left" w:pos="9632"/>
        </w:tabs>
        <w:spacing w:before="2" w:line="360" w:lineRule="auto"/>
        <w:ind w:right="-7"/>
        <w:jc w:val="center"/>
        <w:rPr>
          <w:rFonts w:ascii="Calibri" w:hAnsi="Calibri" w:cs="Calibri"/>
          <w:b/>
          <w:lang w:eastAsia="en-US"/>
        </w:rPr>
      </w:pPr>
      <w:r w:rsidRPr="00E21319">
        <w:rPr>
          <w:rFonts w:ascii="Calibri" w:hAnsi="Calibri" w:cs="Calibri"/>
          <w:b/>
        </w:rPr>
        <w:t>PROPOSTA DE PARCERIA COM O CAU/DF</w:t>
      </w:r>
    </w:p>
    <w:p w14:paraId="3F8E55B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highlight w:val="lightGray"/>
        </w:rPr>
        <w:t>[NOME DA PROPONENTE]</w:t>
      </w:r>
    </w:p>
    <w:p w14:paraId="527B1A9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p w14:paraId="57B79C7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rPr>
      </w:pPr>
      <w:r w:rsidRPr="00E21319">
        <w:rPr>
          <w:rFonts w:ascii="Calibri" w:hAnsi="Calibri" w:cs="Calibri"/>
          <w:highlight w:val="lightGray"/>
        </w:rPr>
        <w:t>[LOCAL]</w:t>
      </w:r>
      <w:r w:rsidRPr="00E21319">
        <w:rPr>
          <w:rFonts w:ascii="Calibri" w:hAnsi="Calibri" w:cs="Calibri"/>
        </w:rPr>
        <w:t xml:space="preserve">, </w:t>
      </w:r>
      <w:r w:rsidRPr="00E21319">
        <w:rPr>
          <w:rFonts w:ascii="Calibri" w:hAnsi="Calibri" w:cs="Calibri"/>
          <w:highlight w:val="lightGray"/>
        </w:rPr>
        <w:t>[DATA]</w:t>
      </w:r>
    </w:p>
    <w:p w14:paraId="39F9A4D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1476628B" w14:textId="77777777" w:rsidR="008A6651" w:rsidRPr="00E21319" w:rsidRDefault="008A6651"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3935CDBB" w14:textId="1B6BDFD3"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 xml:space="preserve">À Comissão de Seleção </w:t>
      </w:r>
    </w:p>
    <w:p w14:paraId="602261E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539EE4FF" w14:textId="196D238A"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11C3E03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Pelo presente, apresentamos proposta para celebração de parceria com o CAU/DF, nos seguintes termos:</w:t>
      </w:r>
    </w:p>
    <w:p w14:paraId="227D155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tbl>
      <w:tblPr>
        <w:tblStyle w:val="TabeladeGrade1Clara1"/>
        <w:tblW w:w="5000" w:type="pct"/>
        <w:tblInd w:w="0" w:type="dxa"/>
        <w:tblLook w:val="04A0" w:firstRow="1" w:lastRow="0" w:firstColumn="1" w:lastColumn="0" w:noHBand="0" w:noVBand="1"/>
      </w:tblPr>
      <w:tblGrid>
        <w:gridCol w:w="10676"/>
      </w:tblGrid>
      <w:tr w:rsidR="0035472B" w:rsidRPr="00E21319" w14:paraId="0610266E"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hideMark/>
          </w:tcPr>
          <w:p w14:paraId="33A96EE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Nome do evento, projeto ou ação proposta.</w:t>
            </w:r>
          </w:p>
        </w:tc>
      </w:tr>
      <w:tr w:rsidR="0035472B" w:rsidRPr="00E21319" w14:paraId="51A72C48"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49EF84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r>
    </w:tbl>
    <w:p w14:paraId="155AAF5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r w:rsidRPr="00E21319">
        <w:rPr>
          <w:rFonts w:ascii="Calibri" w:hAnsi="Calibri" w:cs="Calibri"/>
        </w:rPr>
        <w:lastRenderedPageBreak/>
        <w:tab/>
      </w:r>
    </w:p>
    <w:tbl>
      <w:tblPr>
        <w:tblStyle w:val="TabeladeGrade1Clara1"/>
        <w:tblW w:w="5000" w:type="pct"/>
        <w:tblInd w:w="0" w:type="dxa"/>
        <w:tblLook w:val="04A0" w:firstRow="1" w:lastRow="0" w:firstColumn="1" w:lastColumn="0" w:noHBand="0" w:noVBand="1"/>
      </w:tblPr>
      <w:tblGrid>
        <w:gridCol w:w="10676"/>
      </w:tblGrid>
      <w:tr w:rsidR="0035472B" w:rsidRPr="00E21319" w14:paraId="2ABF3AAD"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hideMark/>
          </w:tcPr>
          <w:p w14:paraId="530610C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Apresentação da entidade proponente (histórico resumido, objetivos institucionais).</w:t>
            </w:r>
          </w:p>
        </w:tc>
      </w:tr>
      <w:tr w:rsidR="0035472B" w:rsidRPr="00E21319" w14:paraId="3BDCFD87"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53ACD2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r>
    </w:tbl>
    <w:p w14:paraId="27F6EBE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tbl>
      <w:tblPr>
        <w:tblStyle w:val="TabeladeGrade1Clara1"/>
        <w:tblW w:w="5000" w:type="pct"/>
        <w:tblInd w:w="0" w:type="dxa"/>
        <w:tblLook w:val="04A0" w:firstRow="1" w:lastRow="0" w:firstColumn="1" w:lastColumn="0" w:noHBand="0" w:noVBand="1"/>
      </w:tblPr>
      <w:tblGrid>
        <w:gridCol w:w="10676"/>
      </w:tblGrid>
      <w:tr w:rsidR="0035472B" w:rsidRPr="00E21319" w14:paraId="03CC7790"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hideMark/>
          </w:tcPr>
          <w:p w14:paraId="46C4B7D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 xml:space="preserve">Descrição do evento, projeto ou ação proposta (tipo, histórico de realização – se for o caso, data e local de realização). </w:t>
            </w:r>
          </w:p>
        </w:tc>
      </w:tr>
      <w:tr w:rsidR="0035472B" w:rsidRPr="00E21319" w14:paraId="479599A6"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613905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r>
    </w:tbl>
    <w:p w14:paraId="51343DA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tbl>
      <w:tblPr>
        <w:tblStyle w:val="TabeladeGrade1Clara1"/>
        <w:tblW w:w="5000" w:type="pct"/>
        <w:tblInd w:w="0" w:type="dxa"/>
        <w:tblLook w:val="04A0" w:firstRow="1" w:lastRow="0" w:firstColumn="1" w:lastColumn="0" w:noHBand="0" w:noVBand="1"/>
      </w:tblPr>
      <w:tblGrid>
        <w:gridCol w:w="10676"/>
      </w:tblGrid>
      <w:tr w:rsidR="0035472B" w:rsidRPr="00E21319" w14:paraId="1DD9A167"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hideMark/>
          </w:tcPr>
          <w:p w14:paraId="5C2F4E3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Objetivos do evento, projeto ou ação.</w:t>
            </w:r>
          </w:p>
        </w:tc>
      </w:tr>
      <w:tr w:rsidR="0035472B" w:rsidRPr="00E21319" w14:paraId="5E9CC9ED"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111B01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tc>
      </w:tr>
    </w:tbl>
    <w:p w14:paraId="3FFB810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tbl>
      <w:tblPr>
        <w:tblStyle w:val="TabeladeGrade1Clara1"/>
        <w:tblW w:w="5000" w:type="pct"/>
        <w:tblInd w:w="0" w:type="dxa"/>
        <w:tblLook w:val="04A0" w:firstRow="1" w:lastRow="0" w:firstColumn="1" w:lastColumn="0" w:noHBand="0" w:noVBand="1"/>
      </w:tblPr>
      <w:tblGrid>
        <w:gridCol w:w="10676"/>
      </w:tblGrid>
      <w:tr w:rsidR="0035472B" w:rsidRPr="00E21319" w14:paraId="55E2B35B"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hideMark/>
          </w:tcPr>
          <w:p w14:paraId="2E92EED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Produtos gerados com o evento, projeto ou ação e seus desdobramentos.</w:t>
            </w:r>
          </w:p>
        </w:tc>
      </w:tr>
      <w:tr w:rsidR="0035472B" w:rsidRPr="00E21319" w14:paraId="3FF0D6F9"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5079BC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r>
    </w:tbl>
    <w:p w14:paraId="1573DDA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tbl>
      <w:tblPr>
        <w:tblStyle w:val="TabeladeGrade1Clara1"/>
        <w:tblW w:w="5000" w:type="pct"/>
        <w:tblInd w:w="0" w:type="dxa"/>
        <w:tblLook w:val="04A0" w:firstRow="1" w:lastRow="0" w:firstColumn="1" w:lastColumn="0" w:noHBand="0" w:noVBand="1"/>
      </w:tblPr>
      <w:tblGrid>
        <w:gridCol w:w="10676"/>
      </w:tblGrid>
      <w:tr w:rsidR="0035472B" w:rsidRPr="00E21319" w14:paraId="61FB5012"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hideMark/>
          </w:tcPr>
          <w:p w14:paraId="190B4FA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Público-alvo.</w:t>
            </w:r>
          </w:p>
        </w:tc>
      </w:tr>
      <w:tr w:rsidR="0035472B" w:rsidRPr="00E21319" w14:paraId="68B41258"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13BA84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r>
      <w:tr w:rsidR="0035472B" w:rsidRPr="00E21319" w14:paraId="6ADBED32"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30B6A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Abrangência geográfica.</w:t>
            </w:r>
          </w:p>
        </w:tc>
      </w:tr>
      <w:tr w:rsidR="0035472B" w:rsidRPr="00E21319" w14:paraId="12E9CE47"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22790C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r>
    </w:tbl>
    <w:p w14:paraId="2E9B452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tbl>
      <w:tblPr>
        <w:tblStyle w:val="TabeladeGrade1Clara1"/>
        <w:tblW w:w="5000" w:type="pct"/>
        <w:tblInd w:w="0" w:type="dxa"/>
        <w:tblLook w:val="04A0" w:firstRow="1" w:lastRow="0" w:firstColumn="1" w:lastColumn="0" w:noHBand="0" w:noVBand="1"/>
      </w:tblPr>
      <w:tblGrid>
        <w:gridCol w:w="10676"/>
      </w:tblGrid>
      <w:tr w:rsidR="0035472B" w:rsidRPr="00E21319" w14:paraId="074FFC2D"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hideMark/>
          </w:tcPr>
          <w:p w14:paraId="15B9787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Contribuições do evento, projeto ou ação para o segmento da arquitetura e urbanismo.</w:t>
            </w:r>
          </w:p>
        </w:tc>
      </w:tr>
      <w:tr w:rsidR="0035472B" w:rsidRPr="00E21319" w14:paraId="21C765BE"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289F6A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r>
    </w:tbl>
    <w:p w14:paraId="7996E90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tbl>
      <w:tblPr>
        <w:tblStyle w:val="TabeladeGrade1Clara1"/>
        <w:tblW w:w="5000" w:type="pct"/>
        <w:tblInd w:w="0" w:type="dxa"/>
        <w:tblLook w:val="04A0" w:firstRow="1" w:lastRow="0" w:firstColumn="1" w:lastColumn="0" w:noHBand="0" w:noVBand="1"/>
      </w:tblPr>
      <w:tblGrid>
        <w:gridCol w:w="10676"/>
      </w:tblGrid>
      <w:tr w:rsidR="0035472B" w:rsidRPr="00E21319" w14:paraId="47ABA989"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hideMark/>
          </w:tcPr>
          <w:p w14:paraId="2D76F54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Programação do evento, projeto ou ação.</w:t>
            </w:r>
          </w:p>
        </w:tc>
      </w:tr>
      <w:tr w:rsidR="0035472B" w:rsidRPr="00E21319" w14:paraId="045F3307"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F93CE5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r>
    </w:tbl>
    <w:p w14:paraId="5335441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tbl>
      <w:tblPr>
        <w:tblStyle w:val="TabeladeGrade1Clara1"/>
        <w:tblW w:w="5000" w:type="pct"/>
        <w:tblInd w:w="0" w:type="dxa"/>
        <w:tblLook w:val="04A0" w:firstRow="1" w:lastRow="0" w:firstColumn="1" w:lastColumn="0" w:noHBand="0" w:noVBand="1"/>
      </w:tblPr>
      <w:tblGrid>
        <w:gridCol w:w="10676"/>
      </w:tblGrid>
      <w:tr w:rsidR="0035472B" w:rsidRPr="00E21319" w14:paraId="4918DF10"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hideMark/>
          </w:tcPr>
          <w:p w14:paraId="3D82418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Estimativa de custo total do evento, projeto ou ação.</w:t>
            </w:r>
          </w:p>
        </w:tc>
      </w:tr>
      <w:tr w:rsidR="0035472B" w:rsidRPr="00E21319" w14:paraId="57057D63"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A324EC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r>
    </w:tbl>
    <w:p w14:paraId="08A82F4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tbl>
      <w:tblPr>
        <w:tblStyle w:val="TabeladeGrade1Clara1"/>
        <w:tblW w:w="5000" w:type="pct"/>
        <w:tblInd w:w="0" w:type="dxa"/>
        <w:tblLook w:val="04A0" w:firstRow="1" w:lastRow="0" w:firstColumn="1" w:lastColumn="0" w:noHBand="0" w:noVBand="1"/>
      </w:tblPr>
      <w:tblGrid>
        <w:gridCol w:w="10676"/>
      </w:tblGrid>
      <w:tr w:rsidR="0035472B" w:rsidRPr="00E21319" w14:paraId="7E5633D0"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tcPr>
          <w:p w14:paraId="372AC1B6" w14:textId="04B73F40" w:rsidR="0035472B" w:rsidRPr="00E21319" w:rsidRDefault="0035472B" w:rsidP="00FE4D55">
            <w:pPr>
              <w:pStyle w:val="NormalWeb"/>
              <w:tabs>
                <w:tab w:val="left" w:pos="567"/>
                <w:tab w:val="left" w:pos="851"/>
                <w:tab w:val="left" w:pos="1701"/>
                <w:tab w:val="left" w:pos="1985"/>
                <w:tab w:val="left" w:pos="2316"/>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 xml:space="preserve">Valor solicitado para o CAU/DF, limitado a 90% do custo total do evento, projeto ou ação, respeitando-se, ainda, a quota máxima por proposta de patrocínio em </w:t>
            </w:r>
            <w:r w:rsidR="00833F9C" w:rsidRPr="00E21319">
              <w:rPr>
                <w:rFonts w:ascii="Calibri" w:hAnsi="Calibri" w:cs="Calibri"/>
                <w:b w:val="0"/>
                <w:bCs w:val="0"/>
              </w:rPr>
              <w:t>R$ 46.932,94</w:t>
            </w:r>
            <w:r w:rsidR="00FF1C86" w:rsidRPr="00E21319">
              <w:rPr>
                <w:rFonts w:ascii="Calibri" w:hAnsi="Calibri" w:cs="Calibri"/>
                <w:b w:val="0"/>
                <w:bCs w:val="0"/>
              </w:rPr>
              <w:t>.</w:t>
            </w:r>
          </w:p>
        </w:tc>
      </w:tr>
      <w:tr w:rsidR="0035472B" w:rsidRPr="00E21319" w14:paraId="68C7D393"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C0EA47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r>
    </w:tbl>
    <w:p w14:paraId="550C9BA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tbl>
      <w:tblPr>
        <w:tblStyle w:val="TabeladeGrade1Clara1"/>
        <w:tblW w:w="5000" w:type="pct"/>
        <w:tblInd w:w="0" w:type="dxa"/>
        <w:tblLook w:val="04A0" w:firstRow="1" w:lastRow="0" w:firstColumn="1" w:lastColumn="0" w:noHBand="0" w:noVBand="1"/>
      </w:tblPr>
      <w:tblGrid>
        <w:gridCol w:w="10676"/>
      </w:tblGrid>
      <w:tr w:rsidR="0035472B" w:rsidRPr="00E21319" w14:paraId="4AC06D3C"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hideMark/>
          </w:tcPr>
          <w:p w14:paraId="5FBC02B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Valor a ser custeado pela proponente, observando-se o mínimo de 10 % (dez por cento) do valor total do evento projeto ou ação.</w:t>
            </w:r>
          </w:p>
        </w:tc>
      </w:tr>
      <w:tr w:rsidR="0035472B" w:rsidRPr="00E21319" w14:paraId="45DA5FE3"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32B795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r>
    </w:tbl>
    <w:p w14:paraId="659D4F2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tbl>
      <w:tblPr>
        <w:tblStyle w:val="TabeladeGrade1Clara1"/>
        <w:tblW w:w="5000" w:type="pct"/>
        <w:tblInd w:w="0" w:type="dxa"/>
        <w:tblLook w:val="04A0" w:firstRow="1" w:lastRow="0" w:firstColumn="1" w:lastColumn="0" w:noHBand="0" w:noVBand="1"/>
      </w:tblPr>
      <w:tblGrid>
        <w:gridCol w:w="10676"/>
      </w:tblGrid>
      <w:tr w:rsidR="0035472B" w:rsidRPr="00E21319" w14:paraId="2FDE6F94"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tcPr>
          <w:p w14:paraId="5EF31E4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Valor(es) a ser(em) custeado(s) por outra(s) entidade(s) - Especificar o(s) valor(es) e entidade(s).</w:t>
            </w:r>
          </w:p>
        </w:tc>
      </w:tr>
      <w:tr w:rsidR="0035472B" w:rsidRPr="00E21319" w14:paraId="44AB8A15"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36B410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r>
    </w:tbl>
    <w:p w14:paraId="03DD12D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tbl>
      <w:tblPr>
        <w:tblStyle w:val="TabeladeGrade1Clara1"/>
        <w:tblW w:w="5000" w:type="pct"/>
        <w:tblInd w:w="0" w:type="dxa"/>
        <w:tblLook w:val="04A0" w:firstRow="1" w:lastRow="0" w:firstColumn="1" w:lastColumn="0" w:noHBand="0" w:noVBand="1"/>
      </w:tblPr>
      <w:tblGrid>
        <w:gridCol w:w="10676"/>
      </w:tblGrid>
      <w:tr w:rsidR="0035472B" w:rsidRPr="00E21319" w14:paraId="710EC369"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hideMark/>
          </w:tcPr>
          <w:p w14:paraId="5329437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Plano de divulgação do evento, projeto ou ação (tipos de mídias, ações de divulgação, forma de uso da logomarca do CAU/</w:t>
            </w:r>
            <w:proofErr w:type="gramStart"/>
            <w:r w:rsidRPr="00E21319">
              <w:rPr>
                <w:rFonts w:ascii="Calibri" w:hAnsi="Calibri" w:cs="Calibri"/>
                <w:b w:val="0"/>
                <w:bCs w:val="0"/>
              </w:rPr>
              <w:t>DF, etc.</w:t>
            </w:r>
            <w:proofErr w:type="gramEnd"/>
            <w:r w:rsidRPr="00E21319">
              <w:rPr>
                <w:rFonts w:ascii="Calibri" w:hAnsi="Calibri" w:cs="Calibri"/>
                <w:b w:val="0"/>
                <w:bCs w:val="0"/>
              </w:rPr>
              <w:t xml:space="preserve">). </w:t>
            </w:r>
          </w:p>
        </w:tc>
      </w:tr>
      <w:tr w:rsidR="0035472B" w:rsidRPr="00E21319" w14:paraId="5ECFDCC9"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E6B8B6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r>
    </w:tbl>
    <w:p w14:paraId="6755FA3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tbl>
      <w:tblPr>
        <w:tblStyle w:val="TabeladeGrade1Clara1"/>
        <w:tblW w:w="5000" w:type="pct"/>
        <w:tblInd w:w="0" w:type="dxa"/>
        <w:tblLook w:val="04A0" w:firstRow="1" w:lastRow="0" w:firstColumn="1" w:lastColumn="0" w:noHBand="0" w:noVBand="1"/>
      </w:tblPr>
      <w:tblGrid>
        <w:gridCol w:w="10676"/>
      </w:tblGrid>
      <w:tr w:rsidR="0035472B" w:rsidRPr="00E21319" w14:paraId="32C38C73"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hideMark/>
          </w:tcPr>
          <w:p w14:paraId="686CD8B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 xml:space="preserve">Contrapartidas – Proposta de retorno institucional para o CAU/DF (exemplos: divulgação de logotipo em peças publicitárias, exposição da imagem, conhecimento de marca, participação de </w:t>
            </w:r>
            <w:proofErr w:type="gramStart"/>
            <w:r w:rsidRPr="00E21319">
              <w:rPr>
                <w:rFonts w:ascii="Calibri" w:hAnsi="Calibri" w:cs="Calibri"/>
                <w:b w:val="0"/>
                <w:bCs w:val="0"/>
              </w:rPr>
              <w:t>Conselheiros, etc.</w:t>
            </w:r>
            <w:proofErr w:type="gramEnd"/>
            <w:r w:rsidRPr="00E21319">
              <w:rPr>
                <w:rFonts w:ascii="Calibri" w:hAnsi="Calibri" w:cs="Calibri"/>
                <w:b w:val="0"/>
                <w:bCs w:val="0"/>
              </w:rPr>
              <w:t>).</w:t>
            </w:r>
          </w:p>
        </w:tc>
      </w:tr>
      <w:tr w:rsidR="0035472B" w:rsidRPr="00E21319" w14:paraId="17186E79"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2EFDDB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r>
    </w:tbl>
    <w:p w14:paraId="1F52E10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highlight w:val="yellow"/>
          <w:lang w:eastAsia="en-US"/>
        </w:rPr>
      </w:pPr>
    </w:p>
    <w:tbl>
      <w:tblPr>
        <w:tblStyle w:val="TabeladeGrade1Clara1"/>
        <w:tblW w:w="5000" w:type="pct"/>
        <w:tblInd w:w="0" w:type="dxa"/>
        <w:tblLook w:val="04A0" w:firstRow="1" w:lastRow="0" w:firstColumn="1" w:lastColumn="0" w:noHBand="0" w:noVBand="1"/>
      </w:tblPr>
      <w:tblGrid>
        <w:gridCol w:w="10676"/>
      </w:tblGrid>
      <w:tr w:rsidR="0035472B" w:rsidRPr="00E21319" w14:paraId="100F5A8A"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hideMark/>
          </w:tcPr>
          <w:p w14:paraId="498F0DC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Proposta de Identificação Visual do evento ou ação, caso exista, com indicação de suas características técnicas e com a proposta de aplicação da logomarca do CAU/DF.</w:t>
            </w:r>
          </w:p>
        </w:tc>
      </w:tr>
      <w:tr w:rsidR="0035472B" w:rsidRPr="00E21319" w14:paraId="05185798"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811272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r>
    </w:tbl>
    <w:p w14:paraId="11E513D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p w14:paraId="1C36429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Se a proposta contemplar espaço para auditório ou área de exposição para montagem de estande do CAU/DF deverá ser enviada com os seguintes documentos:</w:t>
      </w:r>
    </w:p>
    <w:p w14:paraId="68A4A85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0FDBE303" w14:textId="4F37DE02" w:rsidR="0035472B" w:rsidRPr="00E21319" w:rsidRDefault="0035472B" w:rsidP="00FE4D55">
      <w:pPr>
        <w:pStyle w:val="NormalWeb"/>
        <w:numPr>
          <w:ilvl w:val="0"/>
          <w:numId w:val="36"/>
        </w:numPr>
        <w:tabs>
          <w:tab w:val="left" w:pos="567"/>
          <w:tab w:val="left" w:pos="851"/>
          <w:tab w:val="left" w:pos="1701"/>
          <w:tab w:val="left" w:pos="1985"/>
        </w:tabs>
        <w:spacing w:beforeLines="1" w:before="2" w:beforeAutospacing="0" w:after="0" w:afterAutospacing="0"/>
        <w:ind w:left="0" w:right="-7" w:firstLine="0"/>
        <w:jc w:val="both"/>
        <w:rPr>
          <w:rFonts w:ascii="Calibri" w:hAnsi="Calibri" w:cs="Calibri"/>
        </w:rPr>
      </w:pPr>
      <w:r w:rsidRPr="00E21319">
        <w:rPr>
          <w:rFonts w:ascii="Calibri" w:hAnsi="Calibri" w:cs="Calibri"/>
        </w:rPr>
        <w:t>Planta geral do local do evento, se houver;</w:t>
      </w:r>
    </w:p>
    <w:p w14:paraId="2D4CC3E0" w14:textId="77777777" w:rsidR="00100087" w:rsidRPr="00E21319" w:rsidRDefault="00100087" w:rsidP="00FE4D55">
      <w:pPr>
        <w:pStyle w:val="NormalWeb"/>
        <w:tabs>
          <w:tab w:val="left" w:pos="567"/>
          <w:tab w:val="left" w:pos="851"/>
          <w:tab w:val="left" w:pos="1701"/>
          <w:tab w:val="left" w:pos="1985"/>
        </w:tabs>
        <w:spacing w:beforeLines="1" w:before="2" w:beforeAutospacing="0" w:after="0" w:afterAutospacing="0"/>
        <w:ind w:right="-7"/>
        <w:jc w:val="both"/>
        <w:rPr>
          <w:rFonts w:ascii="Calibri" w:hAnsi="Calibri" w:cs="Calibri"/>
        </w:rPr>
      </w:pPr>
    </w:p>
    <w:p w14:paraId="01A09ACC" w14:textId="75033759" w:rsidR="0035472B" w:rsidRPr="00E21319" w:rsidRDefault="0035472B" w:rsidP="00FE4D55">
      <w:pPr>
        <w:pStyle w:val="NormalWeb"/>
        <w:numPr>
          <w:ilvl w:val="0"/>
          <w:numId w:val="36"/>
        </w:numPr>
        <w:tabs>
          <w:tab w:val="left" w:pos="567"/>
          <w:tab w:val="left" w:pos="851"/>
          <w:tab w:val="left" w:pos="1701"/>
          <w:tab w:val="left" w:pos="1985"/>
        </w:tabs>
        <w:spacing w:beforeLines="1" w:before="2" w:beforeAutospacing="0" w:after="0" w:afterAutospacing="0"/>
        <w:ind w:left="0" w:right="-7" w:firstLine="0"/>
        <w:jc w:val="both"/>
        <w:rPr>
          <w:rFonts w:ascii="Calibri" w:hAnsi="Calibri" w:cs="Calibri"/>
        </w:rPr>
      </w:pPr>
      <w:r w:rsidRPr="00E21319">
        <w:rPr>
          <w:rFonts w:ascii="Calibri" w:hAnsi="Calibri" w:cs="Calibri"/>
        </w:rPr>
        <w:t>Planta do pavilhão de exposição, com a localização do espaço destinado ao CAU/DF e a indicação dos expositores vizinhos;</w:t>
      </w:r>
    </w:p>
    <w:p w14:paraId="176F3C68" w14:textId="77777777" w:rsidR="00100087" w:rsidRPr="00E21319" w:rsidRDefault="00100087" w:rsidP="00FE4D55">
      <w:pPr>
        <w:pStyle w:val="NormalWeb"/>
        <w:tabs>
          <w:tab w:val="left" w:pos="567"/>
          <w:tab w:val="left" w:pos="851"/>
          <w:tab w:val="left" w:pos="1701"/>
          <w:tab w:val="left" w:pos="1985"/>
        </w:tabs>
        <w:spacing w:beforeLines="1" w:before="2" w:beforeAutospacing="0" w:after="0" w:afterAutospacing="0"/>
        <w:ind w:right="-7"/>
        <w:jc w:val="both"/>
        <w:rPr>
          <w:rFonts w:ascii="Calibri" w:hAnsi="Calibri" w:cs="Calibri"/>
        </w:rPr>
      </w:pPr>
    </w:p>
    <w:p w14:paraId="095F3A23" w14:textId="0FC310C5" w:rsidR="0035472B" w:rsidRPr="00E21319" w:rsidRDefault="0035472B" w:rsidP="00FE4D55">
      <w:pPr>
        <w:pStyle w:val="NormalWeb"/>
        <w:numPr>
          <w:ilvl w:val="0"/>
          <w:numId w:val="36"/>
        </w:numPr>
        <w:tabs>
          <w:tab w:val="left" w:pos="567"/>
          <w:tab w:val="left" w:pos="851"/>
          <w:tab w:val="left" w:pos="1701"/>
          <w:tab w:val="left" w:pos="1985"/>
        </w:tabs>
        <w:spacing w:beforeLines="1" w:before="2" w:beforeAutospacing="0" w:after="0" w:afterAutospacing="0"/>
        <w:ind w:left="0" w:right="-7" w:firstLine="0"/>
        <w:jc w:val="both"/>
        <w:rPr>
          <w:rFonts w:ascii="Calibri" w:hAnsi="Calibri" w:cs="Calibri"/>
        </w:rPr>
      </w:pPr>
      <w:r w:rsidRPr="00E21319">
        <w:rPr>
          <w:rFonts w:ascii="Calibri" w:hAnsi="Calibri" w:cs="Calibri"/>
        </w:rPr>
        <w:t>Planta do estande a ser ocupado pelo CAU/DF; e</w:t>
      </w:r>
    </w:p>
    <w:p w14:paraId="49671076" w14:textId="77777777" w:rsidR="00100087" w:rsidRPr="00E21319" w:rsidRDefault="00100087" w:rsidP="00FE4D55">
      <w:pPr>
        <w:pStyle w:val="NormalWeb"/>
        <w:tabs>
          <w:tab w:val="left" w:pos="567"/>
          <w:tab w:val="left" w:pos="851"/>
          <w:tab w:val="left" w:pos="1701"/>
          <w:tab w:val="left" w:pos="1985"/>
        </w:tabs>
        <w:spacing w:beforeLines="1" w:before="2" w:beforeAutospacing="0" w:after="0" w:afterAutospacing="0"/>
        <w:ind w:right="-7"/>
        <w:jc w:val="both"/>
        <w:rPr>
          <w:rFonts w:ascii="Calibri" w:hAnsi="Calibri" w:cs="Calibri"/>
        </w:rPr>
      </w:pPr>
    </w:p>
    <w:p w14:paraId="254602C5" w14:textId="77777777" w:rsidR="0035472B" w:rsidRPr="00E21319" w:rsidRDefault="0035472B" w:rsidP="00FE4D55">
      <w:pPr>
        <w:pStyle w:val="NormalWeb"/>
        <w:numPr>
          <w:ilvl w:val="0"/>
          <w:numId w:val="36"/>
        </w:numPr>
        <w:tabs>
          <w:tab w:val="left" w:pos="567"/>
          <w:tab w:val="left" w:pos="851"/>
          <w:tab w:val="left" w:pos="1701"/>
          <w:tab w:val="left" w:pos="1985"/>
        </w:tabs>
        <w:spacing w:beforeLines="1" w:before="2" w:beforeAutospacing="0" w:after="0" w:afterAutospacing="0"/>
        <w:ind w:left="0" w:right="-7" w:firstLine="0"/>
        <w:jc w:val="both"/>
        <w:rPr>
          <w:rFonts w:ascii="Calibri" w:hAnsi="Calibri" w:cs="Calibri"/>
        </w:rPr>
      </w:pPr>
      <w:r w:rsidRPr="00E21319">
        <w:rPr>
          <w:rFonts w:ascii="Calibri" w:hAnsi="Calibri" w:cs="Calibri"/>
        </w:rPr>
        <w:t>Descritivo da montagem e da infraestrutura que será disponibilizada ao CAU/DF.</w:t>
      </w:r>
    </w:p>
    <w:p w14:paraId="09E50B6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32F4649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O detalhamento desta proposta dar-se-á no Plano de Trabalho a ser apresentado.</w:t>
      </w:r>
    </w:p>
    <w:p w14:paraId="2E69FE4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rPr>
      </w:pPr>
      <w:r w:rsidRPr="00E21319">
        <w:rPr>
          <w:rFonts w:ascii="Calibri" w:hAnsi="Calibri" w:cs="Calibri"/>
        </w:rPr>
        <w:t>___________________________________________</w:t>
      </w:r>
    </w:p>
    <w:p w14:paraId="334BAC4D" w14:textId="45F8A7D6"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rPr>
      </w:pPr>
      <w:r w:rsidRPr="00E21319">
        <w:rPr>
          <w:rFonts w:ascii="Calibri" w:hAnsi="Calibri" w:cs="Calibri"/>
          <w:highlight w:val="lightGray"/>
        </w:rPr>
        <w:t>[NOME E ASSINATURA DO RESPONSÁVEL PELA PROPONENTE]</w:t>
      </w:r>
    </w:p>
    <w:p w14:paraId="68FF2EC3" w14:textId="77777777" w:rsidR="00083051" w:rsidRPr="00E21319" w:rsidRDefault="00083051" w:rsidP="00AC09DA">
      <w:pPr>
        <w:pStyle w:val="NormalWeb"/>
        <w:tabs>
          <w:tab w:val="left" w:pos="1985"/>
        </w:tabs>
        <w:spacing w:before="0" w:beforeAutospacing="0" w:after="0" w:afterAutospacing="0"/>
        <w:ind w:right="-7"/>
        <w:jc w:val="center"/>
        <w:rPr>
          <w:rFonts w:ascii="Calibri" w:hAnsi="Calibri" w:cs="Calibri"/>
          <w:b/>
          <w:bCs/>
          <w:color w:val="000000"/>
        </w:rPr>
      </w:pPr>
    </w:p>
    <w:p w14:paraId="2B450B86" w14:textId="77777777" w:rsidR="00083051" w:rsidRDefault="00083051" w:rsidP="00083051">
      <w:pPr>
        <w:tabs>
          <w:tab w:val="left" w:pos="567"/>
          <w:tab w:val="left" w:pos="1985"/>
        </w:tabs>
        <w:ind w:right="-7"/>
        <w:jc w:val="center"/>
        <w:rPr>
          <w:rFonts w:ascii="Calibri" w:eastAsia="Times New Roman" w:hAnsi="Calibri" w:cs="Calibri"/>
          <w:b/>
          <w:bCs/>
          <w:color w:val="000000"/>
          <w:lang w:eastAsia="pt-BR"/>
        </w:rPr>
      </w:pPr>
    </w:p>
    <w:p w14:paraId="0DBA8AC5" w14:textId="77777777" w:rsidR="00B33AB1" w:rsidRPr="00E21319" w:rsidRDefault="00B33AB1" w:rsidP="00083051">
      <w:pPr>
        <w:tabs>
          <w:tab w:val="left" w:pos="567"/>
          <w:tab w:val="left" w:pos="1985"/>
        </w:tabs>
        <w:ind w:right="-7"/>
        <w:jc w:val="center"/>
        <w:rPr>
          <w:rFonts w:ascii="Calibri" w:eastAsia="Times New Roman" w:hAnsi="Calibri" w:cs="Calibri"/>
          <w:b/>
          <w:bCs/>
          <w:color w:val="000000"/>
          <w:lang w:eastAsia="pt-BR"/>
        </w:rPr>
      </w:pPr>
    </w:p>
    <w:p w14:paraId="12D7E01C" w14:textId="22A6F012" w:rsidR="00083051" w:rsidRPr="00E21319" w:rsidRDefault="00083051" w:rsidP="00083051">
      <w:pPr>
        <w:tabs>
          <w:tab w:val="left" w:pos="567"/>
          <w:tab w:val="left" w:pos="1985"/>
        </w:tabs>
        <w:ind w:right="-7"/>
        <w:jc w:val="center"/>
        <w:rPr>
          <w:rFonts w:ascii="Calibri" w:eastAsia="Times New Roman" w:hAnsi="Calibri" w:cs="Calibri"/>
          <w:b/>
          <w:bCs/>
          <w:color w:val="000000"/>
          <w:lang w:eastAsia="pt-BR"/>
        </w:rPr>
      </w:pPr>
      <w:r w:rsidRPr="00E21319">
        <w:rPr>
          <w:rFonts w:ascii="Calibri" w:eastAsia="Times New Roman" w:hAnsi="Calibri" w:cs="Calibri"/>
          <w:b/>
          <w:bCs/>
          <w:color w:val="000000"/>
          <w:lang w:eastAsia="pt-BR"/>
        </w:rPr>
        <w:t xml:space="preserve">EDITAL DE CHAMADA PÚBLICA </w:t>
      </w:r>
      <w:r w:rsidR="00CF72B7">
        <w:rPr>
          <w:rFonts w:ascii="Calibri" w:eastAsia="Times New Roman" w:hAnsi="Calibri" w:cs="Calibri"/>
          <w:b/>
          <w:bCs/>
          <w:color w:val="000000"/>
          <w:lang w:eastAsia="pt-BR"/>
        </w:rPr>
        <w:t>Nº 2/2024</w:t>
      </w:r>
    </w:p>
    <w:p w14:paraId="7EBD5022" w14:textId="77777777" w:rsidR="00083051" w:rsidRPr="00E21319" w:rsidRDefault="00083051" w:rsidP="00083051">
      <w:pPr>
        <w:tabs>
          <w:tab w:val="left" w:pos="567"/>
          <w:tab w:val="left" w:pos="1985"/>
        </w:tabs>
        <w:ind w:right="-7"/>
        <w:jc w:val="center"/>
        <w:rPr>
          <w:rFonts w:ascii="Calibri" w:eastAsia="Times New Roman" w:hAnsi="Calibri" w:cs="Calibri"/>
          <w:color w:val="000000"/>
          <w:lang w:eastAsia="pt-BR"/>
        </w:rPr>
      </w:pPr>
      <w:r w:rsidRPr="00E21319">
        <w:rPr>
          <w:rFonts w:ascii="Calibri" w:eastAsia="Times New Roman" w:hAnsi="Calibri" w:cs="Calibri"/>
          <w:color w:val="000000"/>
          <w:lang w:eastAsia="pt-BR"/>
        </w:rPr>
        <w:t>Processo SEI nº 00153.000071/2024-44</w:t>
      </w:r>
    </w:p>
    <w:p w14:paraId="3FB830DF" w14:textId="77777777" w:rsidR="00083051" w:rsidRPr="00E21319" w:rsidRDefault="00083051" w:rsidP="00083051">
      <w:pPr>
        <w:tabs>
          <w:tab w:val="left" w:pos="567"/>
          <w:tab w:val="left" w:pos="1985"/>
        </w:tabs>
        <w:ind w:right="-7"/>
        <w:jc w:val="center"/>
        <w:rPr>
          <w:rFonts w:ascii="Calibri" w:eastAsia="Times New Roman" w:hAnsi="Calibri" w:cs="Calibri"/>
          <w:b/>
          <w:bCs/>
          <w:color w:val="000000"/>
          <w:lang w:eastAsia="pt-BR"/>
        </w:rPr>
      </w:pPr>
    </w:p>
    <w:p w14:paraId="26840479" w14:textId="31AC59B2" w:rsidR="009E6E0F" w:rsidRPr="00E21319" w:rsidRDefault="009E6E0F" w:rsidP="00FE4D55">
      <w:pPr>
        <w:tabs>
          <w:tab w:val="left" w:pos="567"/>
          <w:tab w:val="left" w:pos="1985"/>
        </w:tabs>
        <w:ind w:right="-7"/>
        <w:jc w:val="center"/>
        <w:rPr>
          <w:rFonts w:ascii="Calibri" w:eastAsia="Times New Roman" w:hAnsi="Calibri" w:cs="Calibri"/>
          <w:color w:val="000000"/>
          <w:lang w:eastAsia="pt-BR"/>
        </w:rPr>
      </w:pPr>
      <w:r w:rsidRPr="00E21319">
        <w:rPr>
          <w:rFonts w:ascii="Calibri" w:eastAsia="Times New Roman" w:hAnsi="Calibri" w:cs="Calibri"/>
          <w:color w:val="000000"/>
          <w:lang w:eastAsia="pt-BR"/>
        </w:rPr>
        <w:t>- ANEXO II -</w:t>
      </w:r>
    </w:p>
    <w:p w14:paraId="4400BEF1" w14:textId="77777777" w:rsidR="0035472B" w:rsidRPr="00E21319" w:rsidRDefault="0035472B" w:rsidP="00FE4D55">
      <w:pPr>
        <w:tabs>
          <w:tab w:val="left" w:pos="567"/>
          <w:tab w:val="left" w:pos="1985"/>
        </w:tabs>
        <w:ind w:right="-7"/>
        <w:jc w:val="center"/>
        <w:rPr>
          <w:rFonts w:ascii="Calibri" w:hAnsi="Calibri" w:cs="Calibri"/>
        </w:rPr>
      </w:pPr>
    </w:p>
    <w:p w14:paraId="6BA9F7FE" w14:textId="77777777" w:rsidR="0035472B" w:rsidRPr="00E21319" w:rsidRDefault="0035472B" w:rsidP="00FE4D55">
      <w:pPr>
        <w:tabs>
          <w:tab w:val="left" w:pos="567"/>
          <w:tab w:val="left" w:pos="1985"/>
        </w:tabs>
        <w:ind w:right="-7"/>
        <w:jc w:val="center"/>
        <w:rPr>
          <w:rFonts w:ascii="Calibri" w:hAnsi="Calibri" w:cs="Calibri"/>
        </w:rPr>
      </w:pPr>
      <w:r w:rsidRPr="00E21319">
        <w:rPr>
          <w:rFonts w:ascii="Calibri" w:hAnsi="Calibri" w:cs="Calibri"/>
        </w:rPr>
        <w:t>(TIMBRADO DA PROPONENTE)</w:t>
      </w:r>
    </w:p>
    <w:p w14:paraId="729BC04F" w14:textId="572E368F" w:rsidR="0035472B" w:rsidRPr="00E21319" w:rsidRDefault="0035472B" w:rsidP="00FE4D55">
      <w:pPr>
        <w:tabs>
          <w:tab w:val="left" w:pos="567"/>
          <w:tab w:val="left" w:pos="1985"/>
          <w:tab w:val="left" w:pos="4008"/>
        </w:tabs>
        <w:ind w:right="-7"/>
        <w:jc w:val="center"/>
        <w:rPr>
          <w:rFonts w:ascii="Calibri" w:hAnsi="Calibri" w:cs="Calibri"/>
        </w:rPr>
      </w:pPr>
    </w:p>
    <w:p w14:paraId="5C2D8C6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lang w:eastAsia="en-US"/>
        </w:rPr>
      </w:pPr>
      <w:r w:rsidRPr="00E21319">
        <w:rPr>
          <w:rFonts w:ascii="Calibri" w:hAnsi="Calibri" w:cs="Calibri"/>
        </w:rPr>
        <w:t>PLANO DE TRABALHO DA PARCERIA COM O CAU/DF</w:t>
      </w:r>
    </w:p>
    <w:p w14:paraId="5A707FC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rPr>
      </w:pPr>
      <w:r w:rsidRPr="00E21319">
        <w:rPr>
          <w:rFonts w:ascii="Calibri" w:hAnsi="Calibri" w:cs="Calibri"/>
          <w:highlight w:val="lightGray"/>
        </w:rPr>
        <w:t>[NOME DA PROPONENTE]</w:t>
      </w:r>
    </w:p>
    <w:p w14:paraId="15E5339E" w14:textId="77777777" w:rsidR="0035472B" w:rsidRPr="00E21319" w:rsidRDefault="0035472B" w:rsidP="00FE4D55">
      <w:pPr>
        <w:tabs>
          <w:tab w:val="left" w:pos="567"/>
          <w:tab w:val="left" w:pos="1985"/>
        </w:tabs>
        <w:ind w:right="-7"/>
        <w:jc w:val="center"/>
        <w:rPr>
          <w:rFonts w:ascii="Calibri" w:hAnsi="Calibri" w:cs="Calibri"/>
        </w:rPr>
      </w:pPr>
    </w:p>
    <w:p w14:paraId="14F9FAD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lang w:eastAsia="en-US"/>
        </w:rPr>
      </w:pPr>
      <w:r w:rsidRPr="00E21319">
        <w:rPr>
          <w:rFonts w:ascii="Calibri" w:hAnsi="Calibri" w:cs="Calibri"/>
          <w:highlight w:val="lightGray"/>
        </w:rPr>
        <w:t>[NOME DO EVENTO, PROJETO OU AÇÃO]</w:t>
      </w:r>
    </w:p>
    <w:p w14:paraId="55188D5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tbl>
      <w:tblPr>
        <w:tblStyle w:val="TabeladeGrade1Clara1"/>
        <w:tblW w:w="5000" w:type="pct"/>
        <w:tblInd w:w="0" w:type="dxa"/>
        <w:tblLook w:val="04A0" w:firstRow="1" w:lastRow="0" w:firstColumn="1" w:lastColumn="0" w:noHBand="0" w:noVBand="1"/>
      </w:tblPr>
      <w:tblGrid>
        <w:gridCol w:w="2669"/>
        <w:gridCol w:w="2669"/>
        <w:gridCol w:w="2669"/>
        <w:gridCol w:w="2669"/>
      </w:tblGrid>
      <w:tr w:rsidR="0035472B" w:rsidRPr="00E21319" w14:paraId="5C410646"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99999" w:themeColor="text1" w:themeTint="66"/>
              <w:left w:val="single" w:sz="4" w:space="0" w:color="999999" w:themeColor="text1" w:themeTint="66"/>
              <w:right w:val="single" w:sz="4" w:space="0" w:color="999999" w:themeColor="text1" w:themeTint="66"/>
            </w:tcBorders>
            <w:hideMark/>
          </w:tcPr>
          <w:p w14:paraId="29F2A21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1. Dados cadastrais</w:t>
            </w:r>
          </w:p>
        </w:tc>
      </w:tr>
      <w:tr w:rsidR="0035472B" w:rsidRPr="00E21319" w14:paraId="5F829432" w14:textId="77777777" w:rsidTr="00D61BA4">
        <w:tc>
          <w:tcPr>
            <w:cnfStyle w:val="001000000000" w:firstRow="0" w:lastRow="0" w:firstColumn="1" w:lastColumn="0" w:oddVBand="0" w:evenVBand="0" w:oddHBand="0" w:evenHBand="0" w:firstRowFirstColumn="0" w:firstRowLastColumn="0" w:lastRowFirstColumn="0" w:lastRowLastColumn="0"/>
            <w:tcW w:w="2500"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9A94E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Nome da entidade:</w:t>
            </w:r>
          </w:p>
        </w:tc>
        <w:tc>
          <w:tcPr>
            <w:tcW w:w="2500"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503EB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CNPJ:</w:t>
            </w:r>
          </w:p>
        </w:tc>
      </w:tr>
      <w:tr w:rsidR="0035472B" w:rsidRPr="00E21319" w14:paraId="4B89B326" w14:textId="77777777" w:rsidTr="00D61BA4">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7C385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Endereço:</w:t>
            </w:r>
          </w:p>
        </w:tc>
      </w:tr>
      <w:tr w:rsidR="0035472B" w:rsidRPr="00E21319" w14:paraId="17682283" w14:textId="77777777" w:rsidTr="00D61BA4">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AAA15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Município:</w:t>
            </w: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FBFC4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UF:</w:t>
            </w: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09942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CEP:</w:t>
            </w: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85284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Telefone:</w:t>
            </w:r>
          </w:p>
        </w:tc>
      </w:tr>
      <w:tr w:rsidR="0035472B" w:rsidRPr="00E21319" w14:paraId="7F7C0AAE" w14:textId="77777777" w:rsidTr="00D61BA4">
        <w:tc>
          <w:tcPr>
            <w:cnfStyle w:val="001000000000" w:firstRow="0" w:lastRow="0" w:firstColumn="1" w:lastColumn="0" w:oddVBand="0" w:evenVBand="0" w:oddHBand="0" w:evenHBand="0" w:firstRowFirstColumn="0" w:firstRowLastColumn="0" w:lastRowFirstColumn="0" w:lastRowLastColumn="0"/>
            <w:tcW w:w="2500"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00BDD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Nome do Responsável:</w:t>
            </w:r>
          </w:p>
        </w:tc>
        <w:tc>
          <w:tcPr>
            <w:tcW w:w="2500"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7F375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CPF:</w:t>
            </w:r>
          </w:p>
        </w:tc>
      </w:tr>
      <w:tr w:rsidR="0035472B" w:rsidRPr="00E21319" w14:paraId="0835393A" w14:textId="77777777" w:rsidTr="00D61BA4">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B2A6E0" w14:textId="78C4D259"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C.I./Órgão Expedidor:</w:t>
            </w: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B8CE5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Período do mandato:</w:t>
            </w:r>
          </w:p>
        </w:tc>
        <w:tc>
          <w:tcPr>
            <w:tcW w:w="2500"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D0E02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Cargo:</w:t>
            </w:r>
          </w:p>
        </w:tc>
      </w:tr>
      <w:tr w:rsidR="0035472B" w:rsidRPr="00E21319" w14:paraId="6535E3A8" w14:textId="77777777" w:rsidTr="00D61BA4">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E12AD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Endereço do Responsável:</w:t>
            </w:r>
          </w:p>
        </w:tc>
      </w:tr>
    </w:tbl>
    <w:p w14:paraId="5F6B849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tbl>
      <w:tblPr>
        <w:tblStyle w:val="TabeladeGrade1Clara1"/>
        <w:tblW w:w="5000" w:type="pct"/>
        <w:tblInd w:w="0" w:type="dxa"/>
        <w:tblLook w:val="04A0" w:firstRow="1" w:lastRow="0" w:firstColumn="1" w:lastColumn="0" w:noHBand="0" w:noVBand="1"/>
      </w:tblPr>
      <w:tblGrid>
        <w:gridCol w:w="5338"/>
        <w:gridCol w:w="5338"/>
      </w:tblGrid>
      <w:tr w:rsidR="0035472B" w:rsidRPr="00E21319" w14:paraId="264A3E20"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999999" w:themeColor="text1" w:themeTint="66"/>
              <w:left w:val="single" w:sz="4" w:space="0" w:color="999999" w:themeColor="text1" w:themeTint="66"/>
              <w:right w:val="single" w:sz="4" w:space="0" w:color="999999" w:themeColor="text1" w:themeTint="66"/>
            </w:tcBorders>
            <w:hideMark/>
          </w:tcPr>
          <w:p w14:paraId="3ACB5A0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2. Proposta de trabalho</w:t>
            </w:r>
          </w:p>
        </w:tc>
      </w:tr>
      <w:tr w:rsidR="0035472B" w:rsidRPr="00E21319" w14:paraId="44D4C609" w14:textId="77777777" w:rsidTr="00D61BA4">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3E1B3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Nome do projeto:</w:t>
            </w:r>
          </w:p>
        </w:tc>
        <w:tc>
          <w:tcPr>
            <w:tcW w:w="25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A681F8" w14:textId="19702164"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 xml:space="preserve">Período de Execução: de </w:t>
            </w:r>
            <w:r w:rsidRPr="00E21319">
              <w:rPr>
                <w:rFonts w:ascii="Calibri" w:hAnsi="Calibri" w:cs="Calibri"/>
                <w:highlight w:val="lightGray"/>
              </w:rPr>
              <w:t>[mês/</w:t>
            </w:r>
            <w:r w:rsidR="00801E74" w:rsidRPr="00E21319">
              <w:rPr>
                <w:rFonts w:ascii="Calibri" w:hAnsi="Calibri" w:cs="Calibri"/>
                <w:highlight w:val="lightGray"/>
              </w:rPr>
              <w:t>20</w:t>
            </w:r>
            <w:r w:rsidR="008354D8" w:rsidRPr="00E21319">
              <w:rPr>
                <w:rFonts w:ascii="Calibri" w:hAnsi="Calibri" w:cs="Calibri"/>
                <w:highlight w:val="lightGray"/>
              </w:rPr>
              <w:t>24</w:t>
            </w:r>
            <w:r w:rsidRPr="00E21319">
              <w:rPr>
                <w:rFonts w:ascii="Calibri" w:hAnsi="Calibri" w:cs="Calibri"/>
                <w:highlight w:val="lightGray"/>
              </w:rPr>
              <w:t>] a [mês/</w:t>
            </w:r>
            <w:r w:rsidR="00801E74" w:rsidRPr="00E21319">
              <w:rPr>
                <w:rFonts w:ascii="Calibri" w:hAnsi="Calibri" w:cs="Calibri"/>
                <w:highlight w:val="lightGray"/>
              </w:rPr>
              <w:t>20</w:t>
            </w:r>
            <w:r w:rsidR="008354D8" w:rsidRPr="00E21319">
              <w:rPr>
                <w:rFonts w:ascii="Calibri" w:hAnsi="Calibri" w:cs="Calibri"/>
                <w:highlight w:val="lightGray"/>
              </w:rPr>
              <w:t>24</w:t>
            </w:r>
            <w:r w:rsidRPr="00E21319">
              <w:rPr>
                <w:rFonts w:ascii="Calibri" w:hAnsi="Calibri" w:cs="Calibri"/>
                <w:highlight w:val="lightGray"/>
              </w:rPr>
              <w:t>]</w:t>
            </w:r>
            <w:r w:rsidRPr="00E21319">
              <w:rPr>
                <w:rFonts w:ascii="Calibri" w:hAnsi="Calibri" w:cs="Calibri"/>
              </w:rPr>
              <w:t xml:space="preserve"> </w:t>
            </w:r>
          </w:p>
        </w:tc>
      </w:tr>
      <w:tr w:rsidR="0035472B" w:rsidRPr="00E21319" w14:paraId="639C1CC7" w14:textId="77777777" w:rsidTr="00D61BA4">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BE10ED" w14:textId="04D76149" w:rsidR="0035472B" w:rsidRPr="00E21319" w:rsidRDefault="004C0012"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Público-alvo</w:t>
            </w:r>
            <w:r w:rsidR="0035472B" w:rsidRPr="00E21319">
              <w:rPr>
                <w:rFonts w:ascii="Calibri" w:hAnsi="Calibri" w:cs="Calibri"/>
                <w:b w:val="0"/>
                <w:bCs w:val="0"/>
              </w:rPr>
              <w:t>:</w:t>
            </w:r>
          </w:p>
        </w:tc>
      </w:tr>
      <w:tr w:rsidR="0035472B" w:rsidRPr="00E21319" w14:paraId="2A72155A" w14:textId="77777777" w:rsidTr="00D61BA4">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08DF79" w14:textId="77777777" w:rsidR="0035472B" w:rsidRPr="00E21319" w:rsidRDefault="0035472B" w:rsidP="00FE4D55">
            <w:pPr>
              <w:pStyle w:val="NormalWeb"/>
              <w:tabs>
                <w:tab w:val="left" w:pos="567"/>
                <w:tab w:val="left" w:pos="851"/>
                <w:tab w:val="left" w:pos="1701"/>
                <w:tab w:val="left" w:pos="1985"/>
                <w:tab w:val="left" w:pos="407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Objeto da parceria:</w:t>
            </w:r>
          </w:p>
        </w:tc>
      </w:tr>
      <w:tr w:rsidR="0035472B" w:rsidRPr="00E21319" w14:paraId="1170B823" w14:textId="77777777" w:rsidTr="00D61BA4">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A9E2D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Justificativa do projeto (motivação), descrevendo a realidade onde o projeto será realizado e as mudanças esperadas após a execução do projeto:</w:t>
            </w:r>
          </w:p>
        </w:tc>
      </w:tr>
    </w:tbl>
    <w:p w14:paraId="2C54E2C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tbl>
      <w:tblPr>
        <w:tblStyle w:val="TabeladeGrade1Clara1"/>
        <w:tblW w:w="5000" w:type="pct"/>
        <w:tblInd w:w="0" w:type="dxa"/>
        <w:tblLook w:val="04A0" w:firstRow="1" w:lastRow="0" w:firstColumn="1" w:lastColumn="0" w:noHBand="0" w:noVBand="1"/>
      </w:tblPr>
      <w:tblGrid>
        <w:gridCol w:w="10676"/>
      </w:tblGrid>
      <w:tr w:rsidR="0035472B" w:rsidRPr="00E21319" w14:paraId="5774267C"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hideMark/>
          </w:tcPr>
          <w:p w14:paraId="4F8C610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3. Objetivos</w:t>
            </w:r>
          </w:p>
        </w:tc>
      </w:tr>
      <w:tr w:rsidR="0035472B" w:rsidRPr="00E21319" w14:paraId="639B08BB"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F5391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Gerais:</w:t>
            </w:r>
          </w:p>
        </w:tc>
      </w:tr>
      <w:tr w:rsidR="0035472B" w:rsidRPr="00E21319" w14:paraId="2E6DC9B2"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AAD9A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Específicos:</w:t>
            </w:r>
          </w:p>
        </w:tc>
      </w:tr>
    </w:tbl>
    <w:p w14:paraId="44DF713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tbl>
      <w:tblPr>
        <w:tblStyle w:val="Tabelacomgrade"/>
        <w:tblW w:w="5000" w:type="pct"/>
        <w:tblLook w:val="04A0" w:firstRow="1" w:lastRow="0" w:firstColumn="1" w:lastColumn="0" w:noHBand="0" w:noVBand="1"/>
      </w:tblPr>
      <w:tblGrid>
        <w:gridCol w:w="10676"/>
      </w:tblGrid>
      <w:tr w:rsidR="0035472B" w:rsidRPr="00E21319" w14:paraId="5B0B2289" w14:textId="77777777" w:rsidTr="00D61BA4">
        <w:tc>
          <w:tcPr>
            <w:tcW w:w="5000" w:type="pct"/>
            <w:tcBorders>
              <w:top w:val="single" w:sz="4" w:space="0" w:color="auto"/>
              <w:left w:val="single" w:sz="4" w:space="0" w:color="auto"/>
              <w:bottom w:val="single" w:sz="4" w:space="0" w:color="auto"/>
              <w:right w:val="single" w:sz="4" w:space="0" w:color="auto"/>
            </w:tcBorders>
            <w:hideMark/>
          </w:tcPr>
          <w:p w14:paraId="4B06B2E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r w:rsidRPr="00E21319">
              <w:rPr>
                <w:rFonts w:ascii="Calibri" w:hAnsi="Calibri" w:cs="Calibri"/>
                <w:b/>
                <w:bCs/>
              </w:rPr>
              <w:t xml:space="preserve">4. Metas, Atividades e Entregas </w:t>
            </w:r>
          </w:p>
        </w:tc>
      </w:tr>
      <w:tr w:rsidR="0035472B" w:rsidRPr="00E21319" w14:paraId="7E0ECF7E" w14:textId="77777777" w:rsidTr="00D61BA4">
        <w:tc>
          <w:tcPr>
            <w:tcW w:w="5000" w:type="pct"/>
            <w:tcBorders>
              <w:top w:val="single" w:sz="4" w:space="0" w:color="auto"/>
              <w:left w:val="single" w:sz="4" w:space="0" w:color="auto"/>
              <w:bottom w:val="single" w:sz="4" w:space="0" w:color="auto"/>
              <w:right w:val="single" w:sz="4" w:space="0" w:color="auto"/>
            </w:tcBorders>
            <w:hideMark/>
          </w:tcPr>
          <w:p w14:paraId="5538C5F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lastRenderedPageBreak/>
              <w:t>Descrição das metas a serem atingidas:</w:t>
            </w:r>
          </w:p>
        </w:tc>
      </w:tr>
      <w:tr w:rsidR="0035472B" w:rsidRPr="00E21319" w14:paraId="0B9201B5" w14:textId="77777777" w:rsidTr="00D61BA4">
        <w:tc>
          <w:tcPr>
            <w:tcW w:w="5000" w:type="pct"/>
            <w:tcBorders>
              <w:top w:val="single" w:sz="4" w:space="0" w:color="auto"/>
              <w:left w:val="single" w:sz="4" w:space="0" w:color="auto"/>
              <w:bottom w:val="single" w:sz="4" w:space="0" w:color="auto"/>
              <w:right w:val="single" w:sz="4" w:space="0" w:color="auto"/>
            </w:tcBorders>
            <w:hideMark/>
          </w:tcPr>
          <w:p w14:paraId="193B1B4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Descrição das atividades planejadas para o atingimento das metas:</w:t>
            </w:r>
          </w:p>
        </w:tc>
      </w:tr>
      <w:tr w:rsidR="0035472B" w:rsidRPr="00E21319" w14:paraId="0216AF69" w14:textId="77777777" w:rsidTr="00D61BA4">
        <w:tc>
          <w:tcPr>
            <w:tcW w:w="5000" w:type="pct"/>
            <w:tcBorders>
              <w:top w:val="single" w:sz="4" w:space="0" w:color="auto"/>
              <w:left w:val="single" w:sz="4" w:space="0" w:color="auto"/>
              <w:bottom w:val="single" w:sz="4" w:space="0" w:color="auto"/>
              <w:right w:val="single" w:sz="4" w:space="0" w:color="auto"/>
            </w:tcBorders>
            <w:hideMark/>
          </w:tcPr>
          <w:p w14:paraId="7B5835D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Indicadores para a aferição do cumprimento das metas:</w:t>
            </w:r>
          </w:p>
        </w:tc>
      </w:tr>
      <w:tr w:rsidR="0035472B" w:rsidRPr="00E21319" w14:paraId="2093A3D6" w14:textId="77777777" w:rsidTr="00D61BA4">
        <w:tc>
          <w:tcPr>
            <w:tcW w:w="5000" w:type="pct"/>
            <w:tcBorders>
              <w:top w:val="single" w:sz="4" w:space="0" w:color="auto"/>
              <w:left w:val="single" w:sz="4" w:space="0" w:color="auto"/>
              <w:bottom w:val="single" w:sz="4" w:space="0" w:color="auto"/>
              <w:right w:val="single" w:sz="4" w:space="0" w:color="auto"/>
            </w:tcBorders>
            <w:hideMark/>
          </w:tcPr>
          <w:p w14:paraId="3B540013" w14:textId="122D1AE0"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 xml:space="preserve">Entregas geradas ao final do projeto, se houver (Ex. artigos publicados, gravações de conferências, matérias em sítio de </w:t>
            </w:r>
            <w:r w:rsidR="00680876" w:rsidRPr="00E21319">
              <w:rPr>
                <w:rFonts w:ascii="Calibri" w:hAnsi="Calibri" w:cs="Calibri"/>
              </w:rPr>
              <w:t>internet etc.</w:t>
            </w:r>
            <w:r w:rsidRPr="00E21319">
              <w:rPr>
                <w:rFonts w:ascii="Calibri" w:hAnsi="Calibri" w:cs="Calibri"/>
              </w:rPr>
              <w:t>):</w:t>
            </w:r>
          </w:p>
        </w:tc>
      </w:tr>
    </w:tbl>
    <w:p w14:paraId="5B01056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tbl>
      <w:tblPr>
        <w:tblStyle w:val="TabeladeGrade1Clara1"/>
        <w:tblW w:w="5000" w:type="pct"/>
        <w:tblInd w:w="0" w:type="dxa"/>
        <w:tblLook w:val="04A0" w:firstRow="1" w:lastRow="0" w:firstColumn="1" w:lastColumn="0" w:noHBand="0" w:noVBand="1"/>
      </w:tblPr>
      <w:tblGrid>
        <w:gridCol w:w="10676"/>
      </w:tblGrid>
      <w:tr w:rsidR="0035472B" w:rsidRPr="00E21319" w14:paraId="456CCD65"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hideMark/>
          </w:tcPr>
          <w:p w14:paraId="513A521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5. Metodologia</w:t>
            </w:r>
          </w:p>
        </w:tc>
      </w:tr>
      <w:tr w:rsidR="0035472B" w:rsidRPr="00E21319" w14:paraId="63E43ACD" w14:textId="77777777" w:rsidTr="00D61BA4">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1071A2" w14:textId="77777777" w:rsidR="0035472B" w:rsidRPr="00E21319" w:rsidRDefault="0035472B" w:rsidP="00FE4D55">
            <w:pPr>
              <w:pStyle w:val="NormalWeb"/>
              <w:tabs>
                <w:tab w:val="left" w:pos="567"/>
                <w:tab w:val="left" w:pos="851"/>
                <w:tab w:val="left" w:pos="1701"/>
                <w:tab w:val="left" w:pos="1985"/>
                <w:tab w:val="left" w:pos="3192"/>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Forma de execução das atividades do evento, projeto ou ação visando o cumprimento das metas.</w:t>
            </w:r>
          </w:p>
        </w:tc>
      </w:tr>
    </w:tbl>
    <w:p w14:paraId="45B0BA7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tbl>
      <w:tblPr>
        <w:tblStyle w:val="TabeladeGrade1Clara1"/>
        <w:tblW w:w="5000" w:type="pct"/>
        <w:tblInd w:w="0" w:type="dxa"/>
        <w:tblLook w:val="04A0" w:firstRow="1" w:lastRow="0" w:firstColumn="1" w:lastColumn="0" w:noHBand="0" w:noVBand="1"/>
      </w:tblPr>
      <w:tblGrid>
        <w:gridCol w:w="2464"/>
        <w:gridCol w:w="2840"/>
        <w:gridCol w:w="1326"/>
        <w:gridCol w:w="1394"/>
        <w:gridCol w:w="1326"/>
        <w:gridCol w:w="1326"/>
      </w:tblGrid>
      <w:tr w:rsidR="0035472B" w:rsidRPr="00E21319" w14:paraId="1FEF0F53" w14:textId="77777777" w:rsidTr="00D61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999999" w:themeColor="text1" w:themeTint="66"/>
              <w:left w:val="single" w:sz="4" w:space="0" w:color="999999" w:themeColor="text1" w:themeTint="66"/>
              <w:right w:val="single" w:sz="4" w:space="0" w:color="999999" w:themeColor="text1" w:themeTint="66"/>
            </w:tcBorders>
            <w:hideMark/>
          </w:tcPr>
          <w:p w14:paraId="27EF3C7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6. Cronograma de execução física das atividades</w:t>
            </w:r>
          </w:p>
        </w:tc>
      </w:tr>
      <w:tr w:rsidR="0035472B" w:rsidRPr="00E21319" w14:paraId="248C22D4" w14:textId="77777777" w:rsidTr="00D61BA4">
        <w:trPr>
          <w:trHeight w:val="184"/>
        </w:trPr>
        <w:tc>
          <w:tcPr>
            <w:cnfStyle w:val="001000000000" w:firstRow="0" w:lastRow="0" w:firstColumn="1" w:lastColumn="0" w:oddVBand="0" w:evenVBand="0" w:oddHBand="0" w:evenHBand="0" w:firstRowFirstColumn="0" w:firstRowLastColumn="0" w:lastRowFirstColumn="0" w:lastRowLastColumn="0"/>
            <w:tcW w:w="1154"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2BAD2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Atividade</w:t>
            </w:r>
          </w:p>
        </w:tc>
        <w:tc>
          <w:tcPr>
            <w:tcW w:w="1330" w:type="pct"/>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39FA93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Descrição da Atividade</w:t>
            </w:r>
          </w:p>
          <w:p w14:paraId="4F2C2F5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73"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2241E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 xml:space="preserve">Indicador físico </w:t>
            </w:r>
          </w:p>
        </w:tc>
        <w:tc>
          <w:tcPr>
            <w:tcW w:w="1242"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4808F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Duração</w:t>
            </w:r>
          </w:p>
        </w:tc>
      </w:tr>
      <w:tr w:rsidR="0035472B" w:rsidRPr="00E21319" w14:paraId="1C754B68" w14:textId="77777777" w:rsidTr="00D61BA4">
        <w:trPr>
          <w:trHeight w:val="183"/>
        </w:trPr>
        <w:tc>
          <w:tcPr>
            <w:cnfStyle w:val="001000000000" w:firstRow="0" w:lastRow="0" w:firstColumn="1" w:lastColumn="0" w:oddVBand="0" w:evenVBand="0" w:oddHBand="0" w:evenHBand="0" w:firstRowFirstColumn="0" w:firstRowLastColumn="0" w:lastRowFirstColumn="0" w:lastRowLastColumn="0"/>
            <w:tcW w:w="1154" w:type="pct"/>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F20DC9C" w14:textId="77777777" w:rsidR="0035472B" w:rsidRPr="00E21319" w:rsidRDefault="0035472B" w:rsidP="00FE4D55">
            <w:pPr>
              <w:tabs>
                <w:tab w:val="left" w:pos="1985"/>
              </w:tabs>
              <w:ind w:right="-7"/>
              <w:rPr>
                <w:rFonts w:ascii="Calibri" w:hAnsi="Calibri" w:cs="Calibri"/>
                <w:b w:val="0"/>
                <w:bCs w:val="0"/>
              </w:rPr>
            </w:pPr>
          </w:p>
        </w:tc>
        <w:tc>
          <w:tcPr>
            <w:tcW w:w="1330" w:type="pct"/>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ABC0BFD" w14:textId="77777777" w:rsidR="0035472B" w:rsidRPr="00E21319" w:rsidRDefault="0035472B" w:rsidP="00FE4D55">
            <w:pPr>
              <w:tabs>
                <w:tab w:val="left" w:pos="1985"/>
              </w:tabs>
              <w:ind w:right="-7"/>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24AF0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Unidade</w:t>
            </w:r>
          </w:p>
        </w:tc>
        <w:tc>
          <w:tcPr>
            <w:tcW w:w="65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5C137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Quantidade</w:t>
            </w: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626C6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Início</w:t>
            </w: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E4A40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Término</w:t>
            </w:r>
          </w:p>
        </w:tc>
      </w:tr>
      <w:tr w:rsidR="0035472B" w:rsidRPr="00E21319" w14:paraId="7BF2EEA8" w14:textId="77777777" w:rsidTr="00D61BA4">
        <w:tc>
          <w:tcPr>
            <w:cnfStyle w:val="001000000000" w:firstRow="0" w:lastRow="0" w:firstColumn="1" w:lastColumn="0" w:oddVBand="0" w:evenVBand="0" w:oddHBand="0" w:evenHBand="0" w:firstRowFirstColumn="0" w:firstRowLastColumn="0" w:lastRowFirstColumn="0" w:lastRowLastColumn="0"/>
            <w:tcW w:w="115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ADA845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c>
          <w:tcPr>
            <w:tcW w:w="133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C14A46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EF2C06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5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1CB2A5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245B65" w14:textId="545818D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highlight w:val="lightGray"/>
              </w:rPr>
            </w:pPr>
            <w:r w:rsidRPr="00E21319">
              <w:rPr>
                <w:rFonts w:ascii="Calibri" w:hAnsi="Calibri" w:cs="Calibri"/>
                <w:highlight w:val="lightGray"/>
              </w:rPr>
              <w:t>mês/</w:t>
            </w:r>
            <w:r w:rsidR="00801E74" w:rsidRPr="00E21319">
              <w:rPr>
                <w:rFonts w:ascii="Calibri" w:hAnsi="Calibri" w:cs="Calibri"/>
                <w:highlight w:val="lightGray"/>
              </w:rPr>
              <w:t>20</w:t>
            </w:r>
            <w:r w:rsidR="008354D8" w:rsidRPr="00E21319">
              <w:rPr>
                <w:rFonts w:ascii="Calibri" w:hAnsi="Calibri" w:cs="Calibri"/>
                <w:highlight w:val="lightGray"/>
              </w:rPr>
              <w:t>24</w:t>
            </w: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D2FAF9" w14:textId="5C6392B1"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highlight w:val="lightGray"/>
              </w:rPr>
            </w:pPr>
            <w:r w:rsidRPr="00E21319">
              <w:rPr>
                <w:rFonts w:ascii="Calibri" w:hAnsi="Calibri" w:cs="Calibri"/>
                <w:highlight w:val="lightGray"/>
              </w:rPr>
              <w:t>mês/</w:t>
            </w:r>
            <w:r w:rsidR="00801E74" w:rsidRPr="00E21319">
              <w:rPr>
                <w:rFonts w:ascii="Calibri" w:hAnsi="Calibri" w:cs="Calibri"/>
                <w:highlight w:val="lightGray"/>
              </w:rPr>
              <w:t>20</w:t>
            </w:r>
            <w:r w:rsidR="008354D8" w:rsidRPr="00E21319">
              <w:rPr>
                <w:rFonts w:ascii="Calibri" w:hAnsi="Calibri" w:cs="Calibri"/>
                <w:highlight w:val="lightGray"/>
              </w:rPr>
              <w:t>24</w:t>
            </w:r>
          </w:p>
        </w:tc>
      </w:tr>
      <w:tr w:rsidR="0035472B" w:rsidRPr="00E21319" w14:paraId="759563A2" w14:textId="77777777" w:rsidTr="00D61BA4">
        <w:tc>
          <w:tcPr>
            <w:cnfStyle w:val="001000000000" w:firstRow="0" w:lastRow="0" w:firstColumn="1" w:lastColumn="0" w:oddVBand="0" w:evenVBand="0" w:oddHBand="0" w:evenHBand="0" w:firstRowFirstColumn="0" w:firstRowLastColumn="0" w:lastRowFirstColumn="0" w:lastRowLastColumn="0"/>
            <w:tcW w:w="115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1BA98D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c>
          <w:tcPr>
            <w:tcW w:w="133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E85787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16A842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5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E5DBF9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D8BC66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646CF8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472B" w:rsidRPr="00E21319" w14:paraId="177F4738" w14:textId="77777777" w:rsidTr="00D61BA4">
        <w:tc>
          <w:tcPr>
            <w:cnfStyle w:val="001000000000" w:firstRow="0" w:lastRow="0" w:firstColumn="1" w:lastColumn="0" w:oddVBand="0" w:evenVBand="0" w:oddHBand="0" w:evenHBand="0" w:firstRowFirstColumn="0" w:firstRowLastColumn="0" w:lastRowFirstColumn="0" w:lastRowLastColumn="0"/>
            <w:tcW w:w="115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F1C310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c>
          <w:tcPr>
            <w:tcW w:w="133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791475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B6A82D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5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02A286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C5DD1E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649C7B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472B" w:rsidRPr="00E21319" w14:paraId="77FCAA62" w14:textId="77777777" w:rsidTr="00D61BA4">
        <w:tc>
          <w:tcPr>
            <w:cnfStyle w:val="001000000000" w:firstRow="0" w:lastRow="0" w:firstColumn="1" w:lastColumn="0" w:oddVBand="0" w:evenVBand="0" w:oddHBand="0" w:evenHBand="0" w:firstRowFirstColumn="0" w:firstRowLastColumn="0" w:lastRowFirstColumn="0" w:lastRowLastColumn="0"/>
            <w:tcW w:w="115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8DBE85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c>
          <w:tcPr>
            <w:tcW w:w="133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76E1A6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5F749A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5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AD1E8C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1DC1B5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410EA6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472B" w:rsidRPr="00E21319" w14:paraId="52DFB8D3" w14:textId="77777777" w:rsidTr="00D61BA4">
        <w:tc>
          <w:tcPr>
            <w:cnfStyle w:val="001000000000" w:firstRow="0" w:lastRow="0" w:firstColumn="1" w:lastColumn="0" w:oddVBand="0" w:evenVBand="0" w:oddHBand="0" w:evenHBand="0" w:firstRowFirstColumn="0" w:firstRowLastColumn="0" w:lastRowFirstColumn="0" w:lastRowLastColumn="0"/>
            <w:tcW w:w="115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3216A5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c>
          <w:tcPr>
            <w:tcW w:w="133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3F84A8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74F806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5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FFE7A3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0A4492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9984D7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472B" w:rsidRPr="00E21319" w14:paraId="2EB7B56A" w14:textId="77777777" w:rsidTr="00D61BA4">
        <w:tc>
          <w:tcPr>
            <w:cnfStyle w:val="001000000000" w:firstRow="0" w:lastRow="0" w:firstColumn="1" w:lastColumn="0" w:oddVBand="0" w:evenVBand="0" w:oddHBand="0" w:evenHBand="0" w:firstRowFirstColumn="0" w:firstRowLastColumn="0" w:lastRowFirstColumn="0" w:lastRowLastColumn="0"/>
            <w:tcW w:w="115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BC2492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c>
          <w:tcPr>
            <w:tcW w:w="133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77D101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3E03C8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5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C7E8A3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D88456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FDB64D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58B7774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tbl>
      <w:tblPr>
        <w:tblStyle w:val="TabeladeGrade1Clara1"/>
        <w:tblW w:w="5000" w:type="pct"/>
        <w:tblInd w:w="0" w:type="dxa"/>
        <w:tblLook w:val="04A0" w:firstRow="1" w:lastRow="0" w:firstColumn="1" w:lastColumn="0" w:noHBand="0" w:noVBand="1"/>
      </w:tblPr>
      <w:tblGrid>
        <w:gridCol w:w="2669"/>
        <w:gridCol w:w="2669"/>
        <w:gridCol w:w="2669"/>
        <w:gridCol w:w="2669"/>
      </w:tblGrid>
      <w:tr w:rsidR="0035472B" w:rsidRPr="00E21319" w14:paraId="53902B9C" w14:textId="77777777" w:rsidTr="00936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99999" w:themeColor="text1" w:themeTint="66"/>
              <w:left w:val="single" w:sz="4" w:space="0" w:color="999999" w:themeColor="text1" w:themeTint="66"/>
              <w:right w:val="single" w:sz="4" w:space="0" w:color="999999" w:themeColor="text1" w:themeTint="66"/>
            </w:tcBorders>
            <w:hideMark/>
          </w:tcPr>
          <w:p w14:paraId="1167BB7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7. Previsão da receita e da despesa</w:t>
            </w:r>
          </w:p>
        </w:tc>
      </w:tr>
      <w:tr w:rsidR="0035472B" w:rsidRPr="00E21319" w14:paraId="6E3915CE" w14:textId="77777777" w:rsidTr="00936AAA">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E5D5E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Receita</w:t>
            </w: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4C4E7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Total</w:t>
            </w: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6B30F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Valor mensal</w:t>
            </w: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42C98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Valor anual</w:t>
            </w:r>
          </w:p>
        </w:tc>
      </w:tr>
      <w:tr w:rsidR="0035472B" w:rsidRPr="00E21319" w14:paraId="6E8B0B2D" w14:textId="77777777" w:rsidTr="00936AAA">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F0665A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376FEE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71DBD1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AEBAE4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472B" w:rsidRPr="00E21319" w14:paraId="3FAED837" w14:textId="77777777" w:rsidTr="00936AAA">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738AE9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48DB5D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B859F5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03DD8B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472B" w:rsidRPr="00E21319" w14:paraId="0DD2C13E" w14:textId="77777777" w:rsidTr="00936AAA">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1A98E9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0D13F0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66BE48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42A177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472B" w:rsidRPr="00E21319" w14:paraId="31B84DFA" w14:textId="77777777" w:rsidTr="00936AAA">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4C23F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Despesa</w:t>
            </w: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0D912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Total</w:t>
            </w: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8662C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Valor mensal</w:t>
            </w: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875AE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Valor anual</w:t>
            </w:r>
          </w:p>
        </w:tc>
      </w:tr>
      <w:tr w:rsidR="0035472B" w:rsidRPr="00E21319" w14:paraId="005773BB" w14:textId="77777777" w:rsidTr="00936AAA">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69450C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2EBBDC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8DC732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C3B772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472B" w:rsidRPr="00E21319" w14:paraId="50482CA5" w14:textId="77777777" w:rsidTr="00936AAA">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5FF8ED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818D4D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BAAC79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1B823F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472B" w:rsidRPr="00E21319" w14:paraId="25650CB8" w14:textId="77777777" w:rsidTr="00936AAA">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BE58A1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FEF472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989A95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1333AD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30A5B4A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tbl>
      <w:tblPr>
        <w:tblStyle w:val="TabeladeGrade1Clara1"/>
        <w:tblW w:w="5000" w:type="pct"/>
        <w:tblInd w:w="0" w:type="dxa"/>
        <w:tblLook w:val="04A0" w:firstRow="1" w:lastRow="0" w:firstColumn="1" w:lastColumn="0" w:noHBand="0" w:noVBand="1"/>
      </w:tblPr>
      <w:tblGrid>
        <w:gridCol w:w="1850"/>
        <w:gridCol w:w="1571"/>
        <w:gridCol w:w="1574"/>
        <w:gridCol w:w="1730"/>
        <w:gridCol w:w="1730"/>
        <w:gridCol w:w="2221"/>
      </w:tblGrid>
      <w:tr w:rsidR="0035472B" w:rsidRPr="00E21319" w14:paraId="11021C9F" w14:textId="77777777" w:rsidTr="00936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999999" w:themeColor="text1" w:themeTint="66"/>
              <w:left w:val="single" w:sz="4" w:space="0" w:color="999999" w:themeColor="text1" w:themeTint="66"/>
              <w:right w:val="single" w:sz="4" w:space="0" w:color="999999" w:themeColor="text1" w:themeTint="66"/>
            </w:tcBorders>
            <w:hideMark/>
          </w:tcPr>
          <w:p w14:paraId="6011414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 xml:space="preserve">8. Cronograma de Desembolso </w:t>
            </w:r>
          </w:p>
        </w:tc>
      </w:tr>
      <w:tr w:rsidR="0035472B" w:rsidRPr="00E21319" w14:paraId="124804B5" w14:textId="77777777" w:rsidTr="00936AAA">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910B71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p w14:paraId="314B963D" w14:textId="330DB03B"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 xml:space="preserve">Valor total do projeto: R$ </w:t>
            </w:r>
            <w:r w:rsidRPr="00E21319">
              <w:rPr>
                <w:rFonts w:ascii="Calibri" w:hAnsi="Calibri" w:cs="Calibri"/>
                <w:b w:val="0"/>
                <w:bCs w:val="0"/>
                <w:highlight w:val="lightGray"/>
              </w:rPr>
              <w:t>[PREENCHER VALOR]</w:t>
            </w:r>
          </w:p>
          <w:p w14:paraId="3BCF693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p w14:paraId="1F035E23" w14:textId="3B0D554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 xml:space="preserve">Valor solicitado ao CAU/DF – R$ </w:t>
            </w:r>
            <w:r w:rsidRPr="00E21319">
              <w:rPr>
                <w:rFonts w:ascii="Calibri" w:hAnsi="Calibri" w:cs="Calibri"/>
                <w:b w:val="0"/>
                <w:bCs w:val="0"/>
                <w:highlight w:val="lightGray"/>
              </w:rPr>
              <w:t>[PREENCHER VALOR]</w:t>
            </w:r>
            <w:r w:rsidRPr="00E21319">
              <w:rPr>
                <w:rFonts w:ascii="Calibri" w:hAnsi="Calibri" w:cs="Calibri"/>
                <w:b w:val="0"/>
                <w:bCs w:val="0"/>
              </w:rPr>
              <w:t xml:space="preserve"> (limitado a quota do Edital e a 90% do valor total do projeto) podendo ser em quota única ou de forma parcelada conforme a execução).</w:t>
            </w:r>
          </w:p>
          <w:p w14:paraId="5F3F165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r>
      <w:tr w:rsidR="0035472B" w:rsidRPr="00E21319" w14:paraId="673E277C" w14:textId="77777777" w:rsidTr="00936AAA">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E9611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DESEMBOLSO DO CAU/DF</w:t>
            </w:r>
          </w:p>
        </w:tc>
      </w:tr>
      <w:tr w:rsidR="0035472B" w:rsidRPr="00E21319" w14:paraId="5CA3C8EF" w14:textId="77777777" w:rsidTr="00936AAA">
        <w:tc>
          <w:tcPr>
            <w:cnfStyle w:val="001000000000" w:firstRow="0" w:lastRow="0" w:firstColumn="1" w:lastColumn="0" w:oddVBand="0" w:evenVBand="0" w:oddHBand="0" w:evenHBand="0" w:firstRowFirstColumn="0" w:firstRowLastColumn="0" w:lastRowFirstColumn="0" w:lastRowLastColumn="0"/>
            <w:tcW w:w="86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7DBD8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 xml:space="preserve">  mês/ano</w:t>
            </w:r>
          </w:p>
        </w:tc>
        <w:tc>
          <w:tcPr>
            <w:tcW w:w="7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DDAD9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c>
          <w:tcPr>
            <w:tcW w:w="73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58DB0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c>
          <w:tcPr>
            <w:tcW w:w="81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D8B58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c>
          <w:tcPr>
            <w:tcW w:w="81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B9B9A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c>
          <w:tcPr>
            <w:tcW w:w="104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1487A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r>
      <w:tr w:rsidR="0035472B" w:rsidRPr="00E21319" w14:paraId="5BAF1946" w14:textId="77777777" w:rsidTr="00936AAA">
        <w:tc>
          <w:tcPr>
            <w:cnfStyle w:val="001000000000" w:firstRow="0" w:lastRow="0" w:firstColumn="1" w:lastColumn="0" w:oddVBand="0" w:evenVBand="0" w:oddHBand="0" w:evenHBand="0" w:firstRowFirstColumn="0" w:firstRowLastColumn="0" w:lastRowFirstColumn="0" w:lastRowLastColumn="0"/>
            <w:tcW w:w="86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260616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c>
          <w:tcPr>
            <w:tcW w:w="7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6865BF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73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B8272D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67B60D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63FED2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4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D7AD0F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472B" w:rsidRPr="00E21319" w14:paraId="51414DE4" w14:textId="77777777" w:rsidTr="00936AAA">
        <w:tc>
          <w:tcPr>
            <w:cnfStyle w:val="001000000000" w:firstRow="0" w:lastRow="0" w:firstColumn="1" w:lastColumn="0" w:oddVBand="0" w:evenVBand="0" w:oddHBand="0" w:evenHBand="0" w:firstRowFirstColumn="0" w:firstRowLastColumn="0" w:lastRowFirstColumn="0" w:lastRowLastColumn="0"/>
            <w:tcW w:w="86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697D3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 xml:space="preserve">  mês/ano</w:t>
            </w:r>
          </w:p>
        </w:tc>
        <w:tc>
          <w:tcPr>
            <w:tcW w:w="7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F5078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c>
          <w:tcPr>
            <w:tcW w:w="73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2DFB5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c>
          <w:tcPr>
            <w:tcW w:w="81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100EC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c>
          <w:tcPr>
            <w:tcW w:w="81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13976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c>
          <w:tcPr>
            <w:tcW w:w="104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A4EDB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r>
      <w:tr w:rsidR="0035472B" w:rsidRPr="00E21319" w14:paraId="3F99085E" w14:textId="77777777" w:rsidTr="00936AAA">
        <w:tc>
          <w:tcPr>
            <w:cnfStyle w:val="001000000000" w:firstRow="0" w:lastRow="0" w:firstColumn="1" w:lastColumn="0" w:oddVBand="0" w:evenVBand="0" w:oddHBand="0" w:evenHBand="0" w:firstRowFirstColumn="0" w:firstRowLastColumn="0" w:lastRowFirstColumn="0" w:lastRowLastColumn="0"/>
            <w:tcW w:w="86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15602B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c>
          <w:tcPr>
            <w:tcW w:w="7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BB1F22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73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4A2ADD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FF2C58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F90920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4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83EE30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472B" w:rsidRPr="00E21319" w14:paraId="7C4DA99F" w14:textId="77777777" w:rsidTr="00936AAA">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CE2E32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p w14:paraId="0412189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b w:val="0"/>
                <w:bCs w:val="0"/>
              </w:rPr>
              <w:t xml:space="preserve">Valor de competência do Proponente - R$ </w:t>
            </w:r>
            <w:r w:rsidRPr="00E21319">
              <w:rPr>
                <w:rFonts w:ascii="Calibri" w:hAnsi="Calibri" w:cs="Calibri"/>
                <w:b w:val="0"/>
                <w:bCs w:val="0"/>
                <w:highlight w:val="lightGray"/>
              </w:rPr>
              <w:t>[PREENCHER VALOR]</w:t>
            </w:r>
            <w:r w:rsidRPr="00E21319">
              <w:rPr>
                <w:rFonts w:ascii="Calibri" w:hAnsi="Calibri" w:cs="Calibri"/>
                <w:b w:val="0"/>
                <w:bCs w:val="0"/>
              </w:rPr>
              <w:t xml:space="preserve"> </w:t>
            </w:r>
            <w:r w:rsidR="006F7931" w:rsidRPr="00E21319">
              <w:rPr>
                <w:rFonts w:ascii="Calibri" w:hAnsi="Calibri" w:cs="Calibri"/>
                <w:b w:val="0"/>
                <w:bCs w:val="0"/>
              </w:rPr>
              <w:t>- e</w:t>
            </w:r>
            <w:r w:rsidRPr="00E21319">
              <w:rPr>
                <w:rFonts w:ascii="Calibri" w:hAnsi="Calibri" w:cs="Calibri"/>
                <w:b w:val="0"/>
                <w:bCs w:val="0"/>
              </w:rPr>
              <w:t>stabelecida em, no mínimo, 10% do valor total do projeto.</w:t>
            </w:r>
          </w:p>
          <w:p w14:paraId="13248D4E" w14:textId="31617D56" w:rsidR="006F7931" w:rsidRPr="00E21319" w:rsidRDefault="006F7931"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r>
      <w:tr w:rsidR="0035472B" w:rsidRPr="00E21319" w14:paraId="73C2F790" w14:textId="77777777" w:rsidTr="00936AAA">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71331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DESEMBOLSO DA PROPONENTE</w:t>
            </w:r>
          </w:p>
        </w:tc>
      </w:tr>
      <w:tr w:rsidR="0035472B" w:rsidRPr="00E21319" w14:paraId="5CF0A875" w14:textId="77777777" w:rsidTr="00936AAA">
        <w:tc>
          <w:tcPr>
            <w:cnfStyle w:val="001000000000" w:firstRow="0" w:lastRow="0" w:firstColumn="1" w:lastColumn="0" w:oddVBand="0" w:evenVBand="0" w:oddHBand="0" w:evenHBand="0" w:firstRowFirstColumn="0" w:firstRowLastColumn="0" w:lastRowFirstColumn="0" w:lastRowLastColumn="0"/>
            <w:tcW w:w="86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A03E3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 xml:space="preserve">  mês/ano</w:t>
            </w:r>
          </w:p>
        </w:tc>
        <w:tc>
          <w:tcPr>
            <w:tcW w:w="7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7F4A8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c>
          <w:tcPr>
            <w:tcW w:w="73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59E2C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c>
          <w:tcPr>
            <w:tcW w:w="81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5D8A5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c>
          <w:tcPr>
            <w:tcW w:w="81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90FF3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c>
          <w:tcPr>
            <w:tcW w:w="104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9C22D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r>
      <w:tr w:rsidR="0035472B" w:rsidRPr="00E21319" w14:paraId="2BDF1BFA" w14:textId="77777777" w:rsidTr="00936AAA">
        <w:tc>
          <w:tcPr>
            <w:cnfStyle w:val="001000000000" w:firstRow="0" w:lastRow="0" w:firstColumn="1" w:lastColumn="0" w:oddVBand="0" w:evenVBand="0" w:oddHBand="0" w:evenHBand="0" w:firstRowFirstColumn="0" w:firstRowLastColumn="0" w:lastRowFirstColumn="0" w:lastRowLastColumn="0"/>
            <w:tcW w:w="86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77B660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c>
          <w:tcPr>
            <w:tcW w:w="7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404CB2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73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6F2064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DE8E3A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A719D1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4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3A429A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472B" w:rsidRPr="00E21319" w14:paraId="10196A3A" w14:textId="77777777" w:rsidTr="00936AAA">
        <w:tc>
          <w:tcPr>
            <w:cnfStyle w:val="001000000000" w:firstRow="0" w:lastRow="0" w:firstColumn="1" w:lastColumn="0" w:oddVBand="0" w:evenVBand="0" w:oddHBand="0" w:evenHBand="0" w:firstRowFirstColumn="0" w:firstRowLastColumn="0" w:lastRowFirstColumn="0" w:lastRowLastColumn="0"/>
            <w:tcW w:w="86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4108A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 xml:space="preserve"> mês/ano</w:t>
            </w:r>
          </w:p>
        </w:tc>
        <w:tc>
          <w:tcPr>
            <w:tcW w:w="7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F5EFC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c>
          <w:tcPr>
            <w:tcW w:w="73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FC312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c>
          <w:tcPr>
            <w:tcW w:w="81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F5B3A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c>
          <w:tcPr>
            <w:tcW w:w="81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F9E07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c>
          <w:tcPr>
            <w:tcW w:w="104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25040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mês/ano</w:t>
            </w:r>
          </w:p>
        </w:tc>
      </w:tr>
      <w:tr w:rsidR="0035472B" w:rsidRPr="00E21319" w14:paraId="500F3A9E" w14:textId="77777777" w:rsidTr="00936AAA">
        <w:tc>
          <w:tcPr>
            <w:cnfStyle w:val="001000000000" w:firstRow="0" w:lastRow="0" w:firstColumn="1" w:lastColumn="0" w:oddVBand="0" w:evenVBand="0" w:oddHBand="0" w:evenHBand="0" w:firstRowFirstColumn="0" w:firstRowLastColumn="0" w:lastRowFirstColumn="0" w:lastRowLastColumn="0"/>
            <w:tcW w:w="86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A0CDE2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c>
          <w:tcPr>
            <w:tcW w:w="7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AB3690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73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FD0990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08C05A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1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6C0A1A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4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706EF1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7348A38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tbl>
      <w:tblPr>
        <w:tblStyle w:val="TabeladeGrade1Clara1"/>
        <w:tblW w:w="5000" w:type="pct"/>
        <w:tblInd w:w="0" w:type="dxa"/>
        <w:tblLook w:val="04A0" w:firstRow="1" w:lastRow="0" w:firstColumn="1" w:lastColumn="0" w:noHBand="0" w:noVBand="1"/>
      </w:tblPr>
      <w:tblGrid>
        <w:gridCol w:w="6254"/>
        <w:gridCol w:w="2359"/>
        <w:gridCol w:w="2063"/>
      </w:tblGrid>
      <w:tr w:rsidR="0035472B" w:rsidRPr="00E21319" w14:paraId="7C2891DC" w14:textId="77777777" w:rsidTr="00936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999999" w:themeColor="text1" w:themeTint="66"/>
              <w:left w:val="single" w:sz="4" w:space="0" w:color="999999" w:themeColor="text1" w:themeTint="66"/>
              <w:right w:val="single" w:sz="4" w:space="0" w:color="999999" w:themeColor="text1" w:themeTint="66"/>
            </w:tcBorders>
            <w:hideMark/>
          </w:tcPr>
          <w:p w14:paraId="44B5591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9. Detalhamento da aplicação dos recursos financeiros</w:t>
            </w:r>
          </w:p>
        </w:tc>
      </w:tr>
      <w:tr w:rsidR="0035472B" w:rsidRPr="00E21319" w14:paraId="64650FA9" w14:textId="77777777" w:rsidTr="00936AAA">
        <w:tc>
          <w:tcPr>
            <w:cnfStyle w:val="001000000000" w:firstRow="0" w:lastRow="0" w:firstColumn="1" w:lastColumn="0" w:oddVBand="0" w:evenVBand="0" w:oddHBand="0" w:evenHBand="0" w:firstRowFirstColumn="0" w:firstRowLastColumn="0" w:lastRowFirstColumn="0" w:lastRowLastColumn="0"/>
            <w:tcW w:w="292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70AD7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Descrição da despesa</w:t>
            </w:r>
          </w:p>
        </w:tc>
        <w:tc>
          <w:tcPr>
            <w:tcW w:w="110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BAA01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Tipo (1 a 6) conforme legenda abaixo</w:t>
            </w:r>
          </w:p>
        </w:tc>
        <w:tc>
          <w:tcPr>
            <w:tcW w:w="96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9C7C9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Valor em R$</w:t>
            </w:r>
          </w:p>
        </w:tc>
      </w:tr>
      <w:tr w:rsidR="0035472B" w:rsidRPr="00E21319" w14:paraId="3C59C28B" w14:textId="77777777" w:rsidTr="00936AAA">
        <w:tc>
          <w:tcPr>
            <w:cnfStyle w:val="001000000000" w:firstRow="0" w:lastRow="0" w:firstColumn="1" w:lastColumn="0" w:oddVBand="0" w:evenVBand="0" w:oddHBand="0" w:evenHBand="0" w:firstRowFirstColumn="0" w:firstRowLastColumn="0" w:lastRowFirstColumn="0" w:lastRowLastColumn="0"/>
            <w:tcW w:w="292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16BFE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roofErr w:type="spellStart"/>
            <w:r w:rsidRPr="00E21319">
              <w:rPr>
                <w:rFonts w:ascii="Calibri" w:hAnsi="Calibri" w:cs="Calibri"/>
                <w:b w:val="0"/>
                <w:bCs w:val="0"/>
              </w:rPr>
              <w:t>Ex</w:t>
            </w:r>
            <w:proofErr w:type="spellEnd"/>
            <w:r w:rsidRPr="00E21319">
              <w:rPr>
                <w:rFonts w:ascii="Calibri" w:hAnsi="Calibri" w:cs="Calibri"/>
                <w:b w:val="0"/>
                <w:bCs w:val="0"/>
              </w:rPr>
              <w:t>: 100 Blocos para anotações</w:t>
            </w:r>
          </w:p>
        </w:tc>
        <w:tc>
          <w:tcPr>
            <w:tcW w:w="110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CDD8C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1</w:t>
            </w:r>
          </w:p>
        </w:tc>
        <w:tc>
          <w:tcPr>
            <w:tcW w:w="96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F019FB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472B" w:rsidRPr="00E21319" w14:paraId="3C2490CD" w14:textId="77777777" w:rsidTr="00936AAA">
        <w:tc>
          <w:tcPr>
            <w:cnfStyle w:val="001000000000" w:firstRow="0" w:lastRow="0" w:firstColumn="1" w:lastColumn="0" w:oddVBand="0" w:evenVBand="0" w:oddHBand="0" w:evenHBand="0" w:firstRowFirstColumn="0" w:firstRowLastColumn="0" w:lastRowFirstColumn="0" w:lastRowLastColumn="0"/>
            <w:tcW w:w="292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8920C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roofErr w:type="spellStart"/>
            <w:r w:rsidRPr="00E21319">
              <w:rPr>
                <w:rFonts w:ascii="Calibri" w:hAnsi="Calibri" w:cs="Calibri"/>
                <w:b w:val="0"/>
                <w:bCs w:val="0"/>
              </w:rPr>
              <w:t>Ex</w:t>
            </w:r>
            <w:proofErr w:type="spellEnd"/>
            <w:r w:rsidRPr="00E21319">
              <w:rPr>
                <w:rFonts w:ascii="Calibri" w:hAnsi="Calibri" w:cs="Calibri"/>
                <w:b w:val="0"/>
                <w:bCs w:val="0"/>
              </w:rPr>
              <w:t>: 30% da conta mensal de energia por 4 meses (duração do projeto)</w:t>
            </w:r>
          </w:p>
        </w:tc>
        <w:tc>
          <w:tcPr>
            <w:tcW w:w="110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BAE9F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4</w:t>
            </w:r>
          </w:p>
        </w:tc>
        <w:tc>
          <w:tcPr>
            <w:tcW w:w="96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2AEEF7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472B" w:rsidRPr="00E21319" w14:paraId="71C01D6D" w14:textId="77777777" w:rsidTr="00936AAA">
        <w:tc>
          <w:tcPr>
            <w:cnfStyle w:val="001000000000" w:firstRow="0" w:lastRow="0" w:firstColumn="1" w:lastColumn="0" w:oddVBand="0" w:evenVBand="0" w:oddHBand="0" w:evenHBand="0" w:firstRowFirstColumn="0" w:firstRowLastColumn="0" w:lastRowFirstColumn="0" w:lastRowLastColumn="0"/>
            <w:tcW w:w="292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D3DEB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roofErr w:type="spellStart"/>
            <w:r w:rsidRPr="00E21319">
              <w:rPr>
                <w:rFonts w:ascii="Calibri" w:hAnsi="Calibri" w:cs="Calibri"/>
                <w:b w:val="0"/>
                <w:bCs w:val="0"/>
              </w:rPr>
              <w:t>Ex</w:t>
            </w:r>
            <w:proofErr w:type="spellEnd"/>
            <w:r w:rsidRPr="00E21319">
              <w:rPr>
                <w:rFonts w:ascii="Calibri" w:hAnsi="Calibri" w:cs="Calibri"/>
                <w:b w:val="0"/>
                <w:bCs w:val="0"/>
              </w:rPr>
              <w:t xml:space="preserve">: 10% do salário e encargos da secretária da proponente </w:t>
            </w:r>
            <w:proofErr w:type="gramStart"/>
            <w:r w:rsidRPr="00E21319">
              <w:rPr>
                <w:rFonts w:ascii="Calibri" w:hAnsi="Calibri" w:cs="Calibri"/>
                <w:b w:val="0"/>
                <w:bCs w:val="0"/>
              </w:rPr>
              <w:t>por  4</w:t>
            </w:r>
            <w:proofErr w:type="gramEnd"/>
            <w:r w:rsidRPr="00E21319">
              <w:rPr>
                <w:rFonts w:ascii="Calibri" w:hAnsi="Calibri" w:cs="Calibri"/>
                <w:b w:val="0"/>
                <w:bCs w:val="0"/>
              </w:rPr>
              <w:t xml:space="preserve"> meses (duração do projeto)</w:t>
            </w:r>
          </w:p>
        </w:tc>
        <w:tc>
          <w:tcPr>
            <w:tcW w:w="110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13EEF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5</w:t>
            </w:r>
          </w:p>
        </w:tc>
        <w:tc>
          <w:tcPr>
            <w:tcW w:w="96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FC272E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472B" w:rsidRPr="00E21319" w14:paraId="16814B6C" w14:textId="77777777" w:rsidTr="00936AAA">
        <w:tc>
          <w:tcPr>
            <w:cnfStyle w:val="001000000000" w:firstRow="0" w:lastRow="0" w:firstColumn="1" w:lastColumn="0" w:oddVBand="0" w:evenVBand="0" w:oddHBand="0" w:evenHBand="0" w:firstRowFirstColumn="0" w:firstRowLastColumn="0" w:lastRowFirstColumn="0" w:lastRowLastColumn="0"/>
            <w:tcW w:w="292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35E04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roofErr w:type="spellStart"/>
            <w:r w:rsidRPr="00E21319">
              <w:rPr>
                <w:rFonts w:ascii="Calibri" w:hAnsi="Calibri" w:cs="Calibri"/>
                <w:b w:val="0"/>
                <w:bCs w:val="0"/>
              </w:rPr>
              <w:t>Ex</w:t>
            </w:r>
            <w:proofErr w:type="spellEnd"/>
            <w:r w:rsidRPr="00E21319">
              <w:rPr>
                <w:rFonts w:ascii="Calibri" w:hAnsi="Calibri" w:cs="Calibri"/>
                <w:b w:val="0"/>
                <w:bCs w:val="0"/>
              </w:rPr>
              <w:t xml:space="preserve">: </w:t>
            </w:r>
            <w:proofErr w:type="gramStart"/>
            <w:r w:rsidRPr="00E21319">
              <w:rPr>
                <w:rFonts w:ascii="Calibri" w:hAnsi="Calibri" w:cs="Calibri"/>
                <w:b w:val="0"/>
                <w:bCs w:val="0"/>
              </w:rPr>
              <w:t>Palestrante  PF</w:t>
            </w:r>
            <w:proofErr w:type="gramEnd"/>
          </w:p>
        </w:tc>
        <w:tc>
          <w:tcPr>
            <w:tcW w:w="110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EAADA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2</w:t>
            </w:r>
          </w:p>
        </w:tc>
        <w:tc>
          <w:tcPr>
            <w:tcW w:w="96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113FA9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472B" w:rsidRPr="00E21319" w14:paraId="34513CBF" w14:textId="77777777" w:rsidTr="00936AAA">
        <w:tc>
          <w:tcPr>
            <w:cnfStyle w:val="001000000000" w:firstRow="0" w:lastRow="0" w:firstColumn="1" w:lastColumn="0" w:oddVBand="0" w:evenVBand="0" w:oddHBand="0" w:evenHBand="0" w:firstRowFirstColumn="0" w:firstRowLastColumn="0" w:lastRowFirstColumn="0" w:lastRowLastColumn="0"/>
            <w:tcW w:w="292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373C8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roofErr w:type="spellStart"/>
            <w:r w:rsidRPr="00E21319">
              <w:rPr>
                <w:rFonts w:ascii="Calibri" w:hAnsi="Calibri" w:cs="Calibri"/>
                <w:b w:val="0"/>
                <w:bCs w:val="0"/>
              </w:rPr>
              <w:t>Ex</w:t>
            </w:r>
            <w:proofErr w:type="spellEnd"/>
            <w:r w:rsidRPr="00E21319">
              <w:rPr>
                <w:rFonts w:ascii="Calibri" w:hAnsi="Calibri" w:cs="Calibri"/>
                <w:b w:val="0"/>
                <w:bCs w:val="0"/>
              </w:rPr>
              <w:t>: Sonorização do evento</w:t>
            </w:r>
          </w:p>
        </w:tc>
        <w:tc>
          <w:tcPr>
            <w:tcW w:w="110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1A267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1319">
              <w:rPr>
                <w:rFonts w:ascii="Calibri" w:hAnsi="Calibri" w:cs="Calibri"/>
              </w:rPr>
              <w:t>3</w:t>
            </w:r>
          </w:p>
        </w:tc>
        <w:tc>
          <w:tcPr>
            <w:tcW w:w="96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14377A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472B" w:rsidRPr="00E21319" w14:paraId="47C8EDE2" w14:textId="77777777" w:rsidTr="00936AAA">
        <w:tc>
          <w:tcPr>
            <w:cnfStyle w:val="001000000000" w:firstRow="0" w:lastRow="0" w:firstColumn="1" w:lastColumn="0" w:oddVBand="0" w:evenVBand="0" w:oddHBand="0" w:evenHBand="0" w:firstRowFirstColumn="0" w:firstRowLastColumn="0" w:lastRowFirstColumn="0" w:lastRowLastColumn="0"/>
            <w:tcW w:w="292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B943C6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c>
          <w:tcPr>
            <w:tcW w:w="110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0DD630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6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82BEA5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472B" w:rsidRPr="00E21319" w14:paraId="062A4AD1" w14:textId="77777777" w:rsidTr="00936AAA">
        <w:tc>
          <w:tcPr>
            <w:cnfStyle w:val="001000000000" w:firstRow="0" w:lastRow="0" w:firstColumn="1" w:lastColumn="0" w:oddVBand="0" w:evenVBand="0" w:oddHBand="0" w:evenHBand="0" w:firstRowFirstColumn="0" w:firstRowLastColumn="0" w:lastRowFirstColumn="0" w:lastRowLastColumn="0"/>
            <w:tcW w:w="292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25AC37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tc>
        <w:tc>
          <w:tcPr>
            <w:tcW w:w="110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F09168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6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AB112C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35472B" w:rsidRPr="00E21319" w14:paraId="3397523B" w14:textId="77777777" w:rsidTr="00936AAA">
        <w:tc>
          <w:tcPr>
            <w:cnfStyle w:val="001000000000" w:firstRow="0" w:lastRow="0" w:firstColumn="1" w:lastColumn="0" w:oddVBand="0" w:evenVBand="0" w:oddHBand="0" w:evenHBand="0" w:firstRowFirstColumn="0" w:firstRowLastColumn="0" w:lastRowFirstColumn="0" w:lastRowLastColumn="0"/>
            <w:tcW w:w="4034" w:type="pct"/>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84E45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Total Geral</w:t>
            </w:r>
          </w:p>
        </w:tc>
        <w:tc>
          <w:tcPr>
            <w:tcW w:w="96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38516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21319">
              <w:rPr>
                <w:rFonts w:ascii="Calibri" w:hAnsi="Calibri" w:cs="Calibri"/>
                <w:b/>
                <w:bCs/>
                <w:highlight w:val="lightGray"/>
              </w:rPr>
              <w:t>SOMA</w:t>
            </w:r>
          </w:p>
        </w:tc>
      </w:tr>
      <w:tr w:rsidR="0035472B" w:rsidRPr="00E21319" w14:paraId="30BBB7D5" w14:textId="77777777" w:rsidTr="00936AAA">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3A604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 xml:space="preserve">Total por tipo de despesa: </w:t>
            </w:r>
          </w:p>
          <w:p w14:paraId="0D8D2CA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 xml:space="preserve">01 -R$ </w:t>
            </w:r>
            <w:r w:rsidRPr="00E21319">
              <w:rPr>
                <w:rFonts w:ascii="Calibri" w:hAnsi="Calibri" w:cs="Calibri"/>
                <w:b w:val="0"/>
                <w:bCs w:val="0"/>
                <w:highlight w:val="lightGray"/>
              </w:rPr>
              <w:t>0,00</w:t>
            </w:r>
          </w:p>
          <w:p w14:paraId="7BF71C3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 xml:space="preserve">02 -R$ </w:t>
            </w:r>
            <w:r w:rsidRPr="00E21319">
              <w:rPr>
                <w:rFonts w:ascii="Calibri" w:hAnsi="Calibri" w:cs="Calibri"/>
                <w:b w:val="0"/>
                <w:bCs w:val="0"/>
                <w:highlight w:val="lightGray"/>
              </w:rPr>
              <w:t>0,00</w:t>
            </w:r>
          </w:p>
          <w:p w14:paraId="52018AF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 xml:space="preserve">03 –R$ </w:t>
            </w:r>
            <w:r w:rsidRPr="00E21319">
              <w:rPr>
                <w:rFonts w:ascii="Calibri" w:hAnsi="Calibri" w:cs="Calibri"/>
                <w:b w:val="0"/>
                <w:bCs w:val="0"/>
                <w:highlight w:val="lightGray"/>
              </w:rPr>
              <w:t>0,00</w:t>
            </w:r>
          </w:p>
          <w:p w14:paraId="203D400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 xml:space="preserve">04 –R$ </w:t>
            </w:r>
            <w:r w:rsidRPr="00E21319">
              <w:rPr>
                <w:rFonts w:ascii="Calibri" w:hAnsi="Calibri" w:cs="Calibri"/>
                <w:b w:val="0"/>
                <w:bCs w:val="0"/>
                <w:highlight w:val="lightGray"/>
              </w:rPr>
              <w:t>0,00</w:t>
            </w:r>
          </w:p>
          <w:p w14:paraId="68CD667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 xml:space="preserve">05 - R$ </w:t>
            </w:r>
            <w:r w:rsidRPr="00E21319">
              <w:rPr>
                <w:rFonts w:ascii="Calibri" w:hAnsi="Calibri" w:cs="Calibri"/>
                <w:b w:val="0"/>
                <w:bCs w:val="0"/>
                <w:highlight w:val="lightGray"/>
              </w:rPr>
              <w:t>0,00</w:t>
            </w:r>
          </w:p>
          <w:p w14:paraId="2AE1BA7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 xml:space="preserve">06 –R$ </w:t>
            </w:r>
            <w:r w:rsidRPr="00E21319">
              <w:rPr>
                <w:rFonts w:ascii="Calibri" w:hAnsi="Calibri" w:cs="Calibri"/>
                <w:b w:val="0"/>
                <w:bCs w:val="0"/>
                <w:highlight w:val="lightGray"/>
              </w:rPr>
              <w:t>0,00</w:t>
            </w:r>
            <w:r w:rsidRPr="00E21319">
              <w:rPr>
                <w:rFonts w:ascii="Calibri" w:hAnsi="Calibri" w:cs="Calibri"/>
                <w:b w:val="0"/>
                <w:bCs w:val="0"/>
              </w:rPr>
              <w:t xml:space="preserve"> </w:t>
            </w:r>
          </w:p>
        </w:tc>
      </w:tr>
    </w:tbl>
    <w:p w14:paraId="00488AB6" w14:textId="25EEFD84"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 xml:space="preserve"> Legenda para os tipos de despesa:</w:t>
      </w:r>
    </w:p>
    <w:p w14:paraId="79FE225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01</w:t>
      </w:r>
      <w:r w:rsidRPr="00E21319">
        <w:rPr>
          <w:rFonts w:ascii="Calibri" w:hAnsi="Calibri" w:cs="Calibri"/>
        </w:rPr>
        <w:tab/>
        <w:t>Material de consumo;</w:t>
      </w:r>
    </w:p>
    <w:p w14:paraId="25781C4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02</w:t>
      </w:r>
      <w:r w:rsidRPr="00E21319">
        <w:rPr>
          <w:rFonts w:ascii="Calibri" w:hAnsi="Calibri" w:cs="Calibri"/>
        </w:rPr>
        <w:tab/>
        <w:t>Serviços de Terceiros – Pessoa Física;</w:t>
      </w:r>
    </w:p>
    <w:p w14:paraId="0BE0B7C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03</w:t>
      </w:r>
      <w:r w:rsidRPr="00E21319">
        <w:rPr>
          <w:rFonts w:ascii="Calibri" w:hAnsi="Calibri" w:cs="Calibri"/>
        </w:rPr>
        <w:tab/>
        <w:t>Serviços de Terceiros – Pessoa Jurídica;</w:t>
      </w:r>
    </w:p>
    <w:p w14:paraId="46F69EFD" w14:textId="457F9749"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04</w:t>
      </w:r>
      <w:r w:rsidRPr="00E21319">
        <w:rPr>
          <w:rFonts w:ascii="Calibri" w:hAnsi="Calibri" w:cs="Calibri"/>
        </w:rPr>
        <w:tab/>
        <w:t xml:space="preserve">Custo indiretos (percentual de energia, telefone, </w:t>
      </w:r>
      <w:r w:rsidR="006F7931" w:rsidRPr="00E21319">
        <w:rPr>
          <w:rFonts w:ascii="Calibri" w:hAnsi="Calibri" w:cs="Calibri"/>
        </w:rPr>
        <w:t>internet etc.</w:t>
      </w:r>
      <w:r w:rsidRPr="00E21319">
        <w:rPr>
          <w:rFonts w:ascii="Calibri" w:hAnsi="Calibri" w:cs="Calibri"/>
        </w:rPr>
        <w:t xml:space="preserve"> alocado ao projeto);</w:t>
      </w:r>
    </w:p>
    <w:p w14:paraId="7E3E200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05</w:t>
      </w:r>
      <w:r w:rsidRPr="00E21319">
        <w:rPr>
          <w:rFonts w:ascii="Calibri" w:hAnsi="Calibri" w:cs="Calibri"/>
        </w:rPr>
        <w:tab/>
        <w:t>Equipe da proponente encarregada pela execução (percentual alocado ao projeto);</w:t>
      </w:r>
    </w:p>
    <w:p w14:paraId="305ECD3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06</w:t>
      </w:r>
      <w:r w:rsidRPr="00E21319">
        <w:rPr>
          <w:rFonts w:ascii="Calibri" w:hAnsi="Calibri" w:cs="Calibri"/>
        </w:rPr>
        <w:tab/>
        <w:t>Equipamentos e materiais permanentes.</w:t>
      </w:r>
    </w:p>
    <w:p w14:paraId="3FF44ED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tbl>
      <w:tblPr>
        <w:tblStyle w:val="TabeladeGrade1Clara1"/>
        <w:tblW w:w="5000" w:type="pct"/>
        <w:tblInd w:w="0" w:type="dxa"/>
        <w:tblLook w:val="04A0" w:firstRow="1" w:lastRow="0" w:firstColumn="1" w:lastColumn="0" w:noHBand="0" w:noVBand="1"/>
      </w:tblPr>
      <w:tblGrid>
        <w:gridCol w:w="10676"/>
      </w:tblGrid>
      <w:tr w:rsidR="0035472B" w:rsidRPr="00E21319" w14:paraId="6E33467A" w14:textId="77777777" w:rsidTr="00936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hideMark/>
          </w:tcPr>
          <w:p w14:paraId="1A8151F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10. Declaração</w:t>
            </w:r>
          </w:p>
        </w:tc>
      </w:tr>
      <w:tr w:rsidR="0035472B" w:rsidRPr="00E21319" w14:paraId="395ABE8C" w14:textId="77777777" w:rsidTr="00936AAA">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023A1E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p w14:paraId="320787E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 xml:space="preserve">Na qualidade de representante legal da proponente, declaro, para fins de comprovação junto ao CAU/DF, para os efeitos e sob as penas da Lei, que inexiste qualquer débito ou situação de inadimplência com a Administração Pública Federal ou Entidade da Administração Pública, que impeça a transferência de recursos oriundos de dotações consignadas no orçamento do CAU/DF para aplicação na forma prevista e determinada por este Plano de Trabalho. </w:t>
            </w:r>
          </w:p>
          <w:p w14:paraId="65F60A2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p>
          <w:p w14:paraId="2AF0547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val="0"/>
                <w:bCs w:val="0"/>
              </w:rPr>
            </w:pPr>
            <w:r w:rsidRPr="00E21319">
              <w:rPr>
                <w:rFonts w:ascii="Calibri" w:hAnsi="Calibri" w:cs="Calibri"/>
                <w:b w:val="0"/>
                <w:bCs w:val="0"/>
              </w:rPr>
              <w:t>Pede deferimento.</w:t>
            </w:r>
          </w:p>
          <w:p w14:paraId="60E4E19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val="0"/>
                <w:bCs w:val="0"/>
              </w:rPr>
            </w:pPr>
          </w:p>
          <w:p w14:paraId="47B077CA" w14:textId="0E9A46B3"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val="0"/>
                <w:bCs w:val="0"/>
              </w:rPr>
            </w:pPr>
            <w:r w:rsidRPr="00E21319">
              <w:rPr>
                <w:rFonts w:ascii="Calibri" w:hAnsi="Calibri" w:cs="Calibri"/>
                <w:b w:val="0"/>
                <w:bCs w:val="0"/>
                <w:highlight w:val="lightGray"/>
              </w:rPr>
              <w:t>[LOCAL E DATA],</w:t>
            </w:r>
          </w:p>
          <w:p w14:paraId="74C5090A" w14:textId="77777777" w:rsidR="00791039" w:rsidRPr="00E21319" w:rsidRDefault="00791039"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val="0"/>
                <w:bCs w:val="0"/>
              </w:rPr>
            </w:pPr>
          </w:p>
          <w:p w14:paraId="57F050D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rPr>
            </w:pPr>
            <w:r w:rsidRPr="00E21319">
              <w:rPr>
                <w:rFonts w:ascii="Calibri" w:hAnsi="Calibri" w:cs="Calibri"/>
                <w:highlight w:val="lightGray"/>
              </w:rPr>
              <w:t>[NOME E ASSINATURA DO RESPONSÁVEL PELA PROPONENTE]</w:t>
            </w:r>
          </w:p>
        </w:tc>
      </w:tr>
    </w:tbl>
    <w:p w14:paraId="694CC44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p w14:paraId="3AF0AC78" w14:textId="77777777" w:rsidR="0035472B" w:rsidRPr="00E21319" w:rsidRDefault="0035472B" w:rsidP="00FE4D55">
      <w:pPr>
        <w:tabs>
          <w:tab w:val="left" w:pos="567"/>
          <w:tab w:val="left" w:pos="1985"/>
        </w:tabs>
        <w:ind w:right="-7"/>
        <w:rPr>
          <w:rFonts w:ascii="Calibri" w:hAnsi="Calibri" w:cs="Calibri"/>
        </w:rPr>
      </w:pPr>
    </w:p>
    <w:p w14:paraId="77681D87" w14:textId="77777777" w:rsidR="008354D8" w:rsidRPr="00E21319" w:rsidRDefault="008354D8" w:rsidP="008354D8">
      <w:pPr>
        <w:tabs>
          <w:tab w:val="left" w:pos="567"/>
          <w:tab w:val="left" w:pos="1985"/>
        </w:tabs>
        <w:ind w:right="-7"/>
        <w:jc w:val="center"/>
        <w:rPr>
          <w:rFonts w:ascii="Calibri" w:eastAsia="Times New Roman" w:hAnsi="Calibri" w:cs="Calibri"/>
          <w:b/>
          <w:bCs/>
          <w:color w:val="000000"/>
          <w:lang w:eastAsia="pt-BR"/>
        </w:rPr>
      </w:pPr>
    </w:p>
    <w:p w14:paraId="7041C6B7" w14:textId="53C79B56" w:rsidR="008354D8" w:rsidRPr="00E21319" w:rsidRDefault="00DA7682" w:rsidP="008354D8">
      <w:pPr>
        <w:tabs>
          <w:tab w:val="left" w:pos="567"/>
          <w:tab w:val="left" w:pos="1985"/>
        </w:tabs>
        <w:ind w:right="-7"/>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E</w:t>
      </w:r>
      <w:r w:rsidR="008354D8" w:rsidRPr="00E21319">
        <w:rPr>
          <w:rFonts w:ascii="Calibri" w:eastAsia="Times New Roman" w:hAnsi="Calibri" w:cs="Calibri"/>
          <w:b/>
          <w:bCs/>
          <w:color w:val="000000"/>
          <w:lang w:eastAsia="pt-BR"/>
        </w:rPr>
        <w:t xml:space="preserve">DITAL DE CHAMADA PÚBLICA </w:t>
      </w:r>
      <w:r w:rsidR="00CF72B7">
        <w:rPr>
          <w:rFonts w:ascii="Calibri" w:eastAsia="Times New Roman" w:hAnsi="Calibri" w:cs="Calibri"/>
          <w:b/>
          <w:bCs/>
          <w:color w:val="000000"/>
          <w:lang w:eastAsia="pt-BR"/>
        </w:rPr>
        <w:t>Nº 2/2024</w:t>
      </w:r>
    </w:p>
    <w:p w14:paraId="2671524B" w14:textId="77777777" w:rsidR="008354D8" w:rsidRPr="00E21319" w:rsidRDefault="008354D8" w:rsidP="008354D8">
      <w:pPr>
        <w:tabs>
          <w:tab w:val="left" w:pos="567"/>
          <w:tab w:val="left" w:pos="1985"/>
        </w:tabs>
        <w:ind w:right="-7"/>
        <w:jc w:val="center"/>
        <w:rPr>
          <w:rFonts w:ascii="Calibri" w:eastAsia="Times New Roman" w:hAnsi="Calibri" w:cs="Calibri"/>
          <w:color w:val="000000"/>
          <w:lang w:eastAsia="pt-BR"/>
        </w:rPr>
      </w:pPr>
      <w:r w:rsidRPr="00E21319">
        <w:rPr>
          <w:rFonts w:ascii="Calibri" w:eastAsia="Times New Roman" w:hAnsi="Calibri" w:cs="Calibri"/>
          <w:color w:val="000000"/>
          <w:lang w:eastAsia="pt-BR"/>
        </w:rPr>
        <w:t>Processo SEI nº 00153.000071/2024-44</w:t>
      </w:r>
    </w:p>
    <w:p w14:paraId="0F60E355" w14:textId="77777777" w:rsidR="001762E9" w:rsidRPr="00E21319" w:rsidRDefault="001762E9" w:rsidP="00FE4D55">
      <w:pPr>
        <w:tabs>
          <w:tab w:val="left" w:pos="567"/>
          <w:tab w:val="left" w:pos="1985"/>
        </w:tabs>
        <w:ind w:right="-7"/>
        <w:rPr>
          <w:rFonts w:ascii="Calibri" w:eastAsia="Times New Roman" w:hAnsi="Calibri" w:cs="Calibri"/>
          <w:b/>
          <w:bCs/>
          <w:color w:val="000000"/>
          <w:lang w:eastAsia="pt-BR"/>
        </w:rPr>
      </w:pPr>
    </w:p>
    <w:p w14:paraId="396DE100" w14:textId="79536544" w:rsidR="001762E9" w:rsidRPr="00E21319" w:rsidRDefault="001762E9" w:rsidP="00FE4D55">
      <w:pPr>
        <w:tabs>
          <w:tab w:val="left" w:pos="567"/>
          <w:tab w:val="left" w:pos="1985"/>
        </w:tabs>
        <w:ind w:right="-7"/>
        <w:jc w:val="center"/>
        <w:rPr>
          <w:rFonts w:ascii="Calibri" w:eastAsia="Times New Roman" w:hAnsi="Calibri" w:cs="Calibri"/>
          <w:color w:val="000000"/>
          <w:lang w:eastAsia="pt-BR"/>
        </w:rPr>
      </w:pPr>
      <w:r w:rsidRPr="00E21319">
        <w:rPr>
          <w:rFonts w:ascii="Calibri" w:eastAsia="Times New Roman" w:hAnsi="Calibri" w:cs="Calibri"/>
          <w:color w:val="000000"/>
          <w:lang w:eastAsia="pt-BR"/>
        </w:rPr>
        <w:t>- ANEXO III -</w:t>
      </w:r>
    </w:p>
    <w:p w14:paraId="19815AEC" w14:textId="77777777" w:rsidR="0035472B" w:rsidRPr="00E21319" w:rsidRDefault="0035472B" w:rsidP="00FE4D55">
      <w:pPr>
        <w:tabs>
          <w:tab w:val="left" w:pos="567"/>
          <w:tab w:val="left" w:pos="1985"/>
        </w:tabs>
        <w:ind w:right="-7"/>
        <w:jc w:val="center"/>
        <w:rPr>
          <w:rFonts w:ascii="Calibri" w:hAnsi="Calibri" w:cs="Calibri"/>
        </w:rPr>
      </w:pPr>
    </w:p>
    <w:p w14:paraId="1289DC64" w14:textId="77777777" w:rsidR="0035472B" w:rsidRPr="00E21319" w:rsidRDefault="0035472B" w:rsidP="00FE4D55">
      <w:pPr>
        <w:tabs>
          <w:tab w:val="left" w:pos="567"/>
          <w:tab w:val="left" w:pos="1985"/>
        </w:tabs>
        <w:ind w:right="-7"/>
        <w:jc w:val="center"/>
        <w:rPr>
          <w:rFonts w:ascii="Calibri" w:hAnsi="Calibri" w:cs="Calibri"/>
          <w:b/>
        </w:rPr>
      </w:pPr>
      <w:r w:rsidRPr="00E21319">
        <w:rPr>
          <w:rFonts w:ascii="Calibri" w:hAnsi="Calibri" w:cs="Calibri"/>
          <w:b/>
        </w:rPr>
        <w:t>(TIMBRADO DA PROPONENTE)</w:t>
      </w:r>
    </w:p>
    <w:p w14:paraId="4DD894D6" w14:textId="77777777" w:rsidR="0035472B" w:rsidRPr="00E21319" w:rsidRDefault="0035472B" w:rsidP="00FE4D55">
      <w:pPr>
        <w:tabs>
          <w:tab w:val="left" w:pos="567"/>
          <w:tab w:val="left" w:pos="1985"/>
        </w:tabs>
        <w:ind w:right="-7"/>
        <w:jc w:val="center"/>
        <w:rPr>
          <w:rFonts w:ascii="Calibri" w:hAnsi="Calibri" w:cs="Calibri"/>
          <w:b/>
        </w:rPr>
      </w:pPr>
    </w:p>
    <w:p w14:paraId="08D2AB8A" w14:textId="5C02790E"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D E C L A R A Ç Ã O</w:t>
      </w:r>
    </w:p>
    <w:p w14:paraId="150B7FCA" w14:textId="65EAE959"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(Prevista na alínea ‘g’ do inciso I do artigo 13.3 do Edital)</w:t>
      </w:r>
    </w:p>
    <w:p w14:paraId="753213C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p w14:paraId="1D2D269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highlight w:val="lightGray"/>
        </w:rPr>
        <w:t>[NOME DA PROPONENTE]</w:t>
      </w:r>
    </w:p>
    <w:p w14:paraId="682D2C9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p w14:paraId="281390B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highlight w:val="lightGray"/>
        </w:rPr>
        <w:t>[NOME DO EVENTO, PROJETO OU AÇÃO]</w:t>
      </w:r>
    </w:p>
    <w:p w14:paraId="11A4893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rPr>
      </w:pPr>
    </w:p>
    <w:p w14:paraId="7031B62F" w14:textId="07476A23"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highlight w:val="lightGray"/>
        </w:rPr>
        <w:t>[O/A NOME PROPONENTE</w:t>
      </w:r>
      <w:r w:rsidRPr="00E21319">
        <w:rPr>
          <w:rFonts w:ascii="Calibri" w:hAnsi="Calibri" w:cs="Calibri"/>
        </w:rPr>
        <w:t>], inscrito(a) no CNPJ sob o nº [</w:t>
      </w:r>
      <w:r w:rsidRPr="00E21319">
        <w:rPr>
          <w:rFonts w:ascii="Calibri" w:hAnsi="Calibri" w:cs="Calibri"/>
          <w:highlight w:val="lightGray"/>
        </w:rPr>
        <w:t>PREENCHER</w:t>
      </w:r>
      <w:r w:rsidRPr="00E21319">
        <w:rPr>
          <w:rFonts w:ascii="Calibri" w:hAnsi="Calibri" w:cs="Calibri"/>
        </w:rPr>
        <w:t>], com sede na Rua [</w:t>
      </w:r>
      <w:r w:rsidRPr="00E21319">
        <w:rPr>
          <w:rFonts w:ascii="Calibri" w:hAnsi="Calibri" w:cs="Calibri"/>
          <w:highlight w:val="lightGray"/>
        </w:rPr>
        <w:t>PREENCHER</w:t>
      </w:r>
      <w:r w:rsidRPr="00E21319">
        <w:rPr>
          <w:rFonts w:ascii="Calibri" w:hAnsi="Calibri" w:cs="Calibri"/>
        </w:rPr>
        <w:t>], nº [</w:t>
      </w:r>
      <w:r w:rsidRPr="00E21319">
        <w:rPr>
          <w:rFonts w:ascii="Calibri" w:hAnsi="Calibri" w:cs="Calibri"/>
          <w:highlight w:val="lightGray"/>
        </w:rPr>
        <w:t>PREENCHER</w:t>
      </w:r>
      <w:r w:rsidRPr="00E21319">
        <w:rPr>
          <w:rFonts w:ascii="Calibri" w:hAnsi="Calibri" w:cs="Calibri"/>
        </w:rPr>
        <w:t xml:space="preserve">], </w:t>
      </w:r>
      <w:r w:rsidRPr="00E21319">
        <w:rPr>
          <w:rFonts w:ascii="Calibri" w:hAnsi="Calibri" w:cs="Calibri"/>
          <w:highlight w:val="lightGray"/>
        </w:rPr>
        <w:t>[COMPLEMENTO],</w:t>
      </w:r>
      <w:r w:rsidRPr="00E21319">
        <w:rPr>
          <w:rFonts w:ascii="Calibri" w:hAnsi="Calibri" w:cs="Calibri"/>
        </w:rPr>
        <w:t xml:space="preserve">  Cidade, Estado, CEP [</w:t>
      </w:r>
      <w:r w:rsidRPr="00E21319">
        <w:rPr>
          <w:rFonts w:ascii="Calibri" w:hAnsi="Calibri" w:cs="Calibri"/>
          <w:highlight w:val="lightGray"/>
        </w:rPr>
        <w:t>PREENCHER</w:t>
      </w:r>
      <w:r w:rsidRPr="00E21319">
        <w:rPr>
          <w:rFonts w:ascii="Calibri" w:hAnsi="Calibri" w:cs="Calibri"/>
        </w:rPr>
        <w:t>], representado(a) neste ato por [</w:t>
      </w:r>
      <w:r w:rsidRPr="00E21319">
        <w:rPr>
          <w:rFonts w:ascii="Calibri" w:hAnsi="Calibri" w:cs="Calibri"/>
          <w:highlight w:val="lightGray"/>
        </w:rPr>
        <w:t>PREENCHER]</w:t>
      </w:r>
      <w:r w:rsidRPr="00E21319">
        <w:rPr>
          <w:rFonts w:ascii="Calibri" w:hAnsi="Calibri" w:cs="Calibri"/>
        </w:rPr>
        <w:t xml:space="preserve">, </w:t>
      </w:r>
      <w:r w:rsidRPr="00E21319">
        <w:rPr>
          <w:rFonts w:ascii="Calibri" w:hAnsi="Calibri" w:cs="Calibri"/>
          <w:highlight w:val="lightGray"/>
        </w:rPr>
        <w:t>[CARGO]</w:t>
      </w:r>
      <w:r w:rsidRPr="00E21319">
        <w:rPr>
          <w:rFonts w:ascii="Calibri" w:hAnsi="Calibri" w:cs="Calibri"/>
        </w:rPr>
        <w:t xml:space="preserve">, inscrito(a) no CPF sob o nº </w:t>
      </w:r>
      <w:r w:rsidRPr="00E21319">
        <w:rPr>
          <w:rFonts w:ascii="Calibri" w:hAnsi="Calibri" w:cs="Calibri"/>
          <w:highlight w:val="lightGray"/>
        </w:rPr>
        <w:t>[PREENCHER</w:t>
      </w:r>
      <w:r w:rsidRPr="00E21319">
        <w:rPr>
          <w:rFonts w:ascii="Calibri" w:hAnsi="Calibri" w:cs="Calibri"/>
        </w:rPr>
        <w:t xml:space="preserve">], </w:t>
      </w:r>
      <w:r w:rsidRPr="00E21319">
        <w:rPr>
          <w:rFonts w:ascii="Calibri" w:hAnsi="Calibri" w:cs="Calibri"/>
          <w:b/>
        </w:rPr>
        <w:t>D E C L A R A</w:t>
      </w:r>
      <w:r w:rsidRPr="00E21319">
        <w:rPr>
          <w:rFonts w:ascii="Calibri" w:hAnsi="Calibri" w:cs="Calibri"/>
        </w:rPr>
        <w:t xml:space="preserve">, para o fim de cumprimento dos requisitos previstos no artigo 39, da Lei nº 13.019/2014, nos artigos 26, IX, e 27, do Decreto nº 8.726/2016 e, em atendimento ao </w:t>
      </w:r>
      <w:r w:rsidRPr="00E21319">
        <w:rPr>
          <w:rFonts w:ascii="Calibri" w:hAnsi="Calibri" w:cs="Calibri"/>
          <w:bCs/>
        </w:rPr>
        <w:t>artigo 7º, inciso XXXIII, da Constituição Federal,</w:t>
      </w:r>
      <w:r w:rsidRPr="00E21319">
        <w:rPr>
          <w:rFonts w:ascii="Calibri" w:hAnsi="Calibri" w:cs="Calibri"/>
        </w:rPr>
        <w:t xml:space="preserve"> que:</w:t>
      </w:r>
    </w:p>
    <w:p w14:paraId="3E271EC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7DD4ECA4" w14:textId="77777777" w:rsidR="0035472B" w:rsidRPr="00E21319" w:rsidRDefault="0035472B" w:rsidP="00FE4D55">
      <w:pPr>
        <w:pStyle w:val="NormalWeb"/>
        <w:numPr>
          <w:ilvl w:val="0"/>
          <w:numId w:val="3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rPr>
      </w:pPr>
      <w:r w:rsidRPr="00E21319">
        <w:rPr>
          <w:rFonts w:ascii="Calibri" w:hAnsi="Calibri" w:cs="Calibri"/>
        </w:rPr>
        <w:t>Está regularmente constituída;</w:t>
      </w:r>
    </w:p>
    <w:p w14:paraId="6C8757C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1F400FA4" w14:textId="77777777" w:rsidR="0035472B" w:rsidRPr="00E21319" w:rsidRDefault="0035472B" w:rsidP="00FE4D55">
      <w:pPr>
        <w:pStyle w:val="NormalWeb"/>
        <w:numPr>
          <w:ilvl w:val="0"/>
          <w:numId w:val="3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rPr>
      </w:pPr>
      <w:r w:rsidRPr="00E21319">
        <w:rPr>
          <w:rFonts w:ascii="Calibri" w:hAnsi="Calibri" w:cs="Calibri"/>
        </w:rPr>
        <w:t>Não está omissa no dever de prestar contas de parceria anteriormente celebrada;</w:t>
      </w:r>
    </w:p>
    <w:p w14:paraId="77A4DB05" w14:textId="77777777" w:rsidR="0035472B" w:rsidRPr="00E21319" w:rsidRDefault="0035472B" w:rsidP="00FE4D55">
      <w:pPr>
        <w:pStyle w:val="PargrafodaLista"/>
        <w:tabs>
          <w:tab w:val="left" w:pos="1985"/>
        </w:tabs>
        <w:ind w:left="0" w:right="-7"/>
        <w:rPr>
          <w:rFonts w:ascii="Calibri" w:hAnsi="Calibri" w:cs="Calibri"/>
        </w:rPr>
      </w:pPr>
    </w:p>
    <w:p w14:paraId="0A7343DC" w14:textId="77777777" w:rsidR="0035472B" w:rsidRPr="00E21319" w:rsidRDefault="0035472B" w:rsidP="00FE4D55">
      <w:pPr>
        <w:pStyle w:val="NormalWeb"/>
        <w:numPr>
          <w:ilvl w:val="0"/>
          <w:numId w:val="3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rPr>
      </w:pPr>
      <w:r w:rsidRPr="00E21319">
        <w:rPr>
          <w:rFonts w:ascii="Calibri" w:hAnsi="Calibri" w:cs="Calibri"/>
        </w:rPr>
        <w:t>Não possui entre os seus dirigentes:</w:t>
      </w:r>
    </w:p>
    <w:p w14:paraId="02FEF7E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0A7966D6" w14:textId="50B7CC8D" w:rsidR="0035472B" w:rsidRPr="00E21319" w:rsidRDefault="0035472B" w:rsidP="00FE4D55">
      <w:pPr>
        <w:pStyle w:val="NormalWeb"/>
        <w:numPr>
          <w:ilvl w:val="0"/>
          <w:numId w:val="38"/>
        </w:numPr>
        <w:tabs>
          <w:tab w:val="left" w:pos="567"/>
          <w:tab w:val="left" w:pos="1134"/>
          <w:tab w:val="left" w:pos="1701"/>
          <w:tab w:val="left" w:pos="1985"/>
          <w:tab w:val="left" w:pos="9632"/>
        </w:tabs>
        <w:spacing w:before="0" w:beforeAutospacing="0" w:after="0" w:afterAutospacing="0"/>
        <w:ind w:left="0" w:right="-7" w:firstLine="0"/>
        <w:jc w:val="both"/>
        <w:rPr>
          <w:rFonts w:ascii="Calibri" w:hAnsi="Calibri" w:cs="Calibri"/>
        </w:rPr>
      </w:pPr>
      <w:r w:rsidRPr="00E21319">
        <w:rPr>
          <w:rFonts w:ascii="Calibri" w:hAnsi="Calibri" w:cs="Calibri"/>
        </w:rPr>
        <w:t>Membro de Poder ou do Ministério Público, ou dirigente de órgão ou entidade da Administração Pública Federal;</w:t>
      </w:r>
    </w:p>
    <w:p w14:paraId="362F0F0C" w14:textId="77777777" w:rsidR="001F60BA" w:rsidRPr="00E21319" w:rsidRDefault="001F60BA" w:rsidP="00FE4D55">
      <w:pPr>
        <w:pStyle w:val="NormalWeb"/>
        <w:tabs>
          <w:tab w:val="left" w:pos="567"/>
          <w:tab w:val="left" w:pos="1134"/>
          <w:tab w:val="left" w:pos="1701"/>
          <w:tab w:val="left" w:pos="1985"/>
          <w:tab w:val="left" w:pos="9632"/>
        </w:tabs>
        <w:spacing w:before="0" w:beforeAutospacing="0" w:after="0" w:afterAutospacing="0"/>
        <w:ind w:right="-7"/>
        <w:jc w:val="both"/>
        <w:rPr>
          <w:rFonts w:ascii="Calibri" w:hAnsi="Calibri" w:cs="Calibri"/>
        </w:rPr>
      </w:pPr>
    </w:p>
    <w:p w14:paraId="6E6AD444" w14:textId="46610052" w:rsidR="0035472B" w:rsidRPr="00E21319" w:rsidRDefault="0035472B" w:rsidP="00FE4D55">
      <w:pPr>
        <w:pStyle w:val="NormalWeb"/>
        <w:numPr>
          <w:ilvl w:val="0"/>
          <w:numId w:val="38"/>
        </w:numPr>
        <w:tabs>
          <w:tab w:val="left" w:pos="567"/>
          <w:tab w:val="left" w:pos="1134"/>
          <w:tab w:val="left" w:pos="1701"/>
          <w:tab w:val="left" w:pos="1985"/>
          <w:tab w:val="left" w:pos="9632"/>
        </w:tabs>
        <w:spacing w:before="0" w:beforeAutospacing="0" w:after="0" w:afterAutospacing="0"/>
        <w:ind w:left="0" w:right="-7" w:firstLine="0"/>
        <w:jc w:val="both"/>
        <w:rPr>
          <w:rFonts w:ascii="Calibri" w:hAnsi="Calibri" w:cs="Calibri"/>
        </w:rPr>
      </w:pPr>
      <w:r w:rsidRPr="00E21319">
        <w:rPr>
          <w:rFonts w:ascii="Calibri" w:hAnsi="Calibri" w:cs="Calibri"/>
        </w:rPr>
        <w:t>Cônjuges, companheiro, ou parente em linha reta, colateral ou por afinidade, até o segundo grau das pessoas citadas na alínea desse inciso;</w:t>
      </w:r>
    </w:p>
    <w:p w14:paraId="12563623" w14:textId="77777777" w:rsidR="001F60BA" w:rsidRPr="00E21319" w:rsidRDefault="001F60BA" w:rsidP="00FE4D55">
      <w:pPr>
        <w:pStyle w:val="NormalWeb"/>
        <w:tabs>
          <w:tab w:val="left" w:pos="567"/>
          <w:tab w:val="left" w:pos="1134"/>
          <w:tab w:val="left" w:pos="1701"/>
          <w:tab w:val="left" w:pos="1985"/>
          <w:tab w:val="left" w:pos="9632"/>
        </w:tabs>
        <w:spacing w:before="0" w:beforeAutospacing="0" w:after="0" w:afterAutospacing="0"/>
        <w:ind w:right="-7"/>
        <w:jc w:val="both"/>
        <w:rPr>
          <w:rFonts w:ascii="Calibri" w:hAnsi="Calibri" w:cs="Calibri"/>
        </w:rPr>
      </w:pPr>
    </w:p>
    <w:p w14:paraId="135E3234" w14:textId="2C8BE0A3" w:rsidR="0035472B" w:rsidRPr="00E21319" w:rsidRDefault="0035472B" w:rsidP="00FE4D55">
      <w:pPr>
        <w:pStyle w:val="NormalWeb"/>
        <w:numPr>
          <w:ilvl w:val="0"/>
          <w:numId w:val="38"/>
        </w:numPr>
        <w:tabs>
          <w:tab w:val="left" w:pos="567"/>
          <w:tab w:val="left" w:pos="1134"/>
          <w:tab w:val="left" w:pos="1701"/>
          <w:tab w:val="left" w:pos="1985"/>
          <w:tab w:val="left" w:pos="9632"/>
        </w:tabs>
        <w:spacing w:beforeLines="1" w:before="2" w:beforeAutospacing="0" w:afterLines="1" w:after="2" w:afterAutospacing="0"/>
        <w:ind w:left="0" w:right="-7" w:firstLine="0"/>
        <w:jc w:val="both"/>
        <w:rPr>
          <w:rFonts w:ascii="Calibri" w:hAnsi="Calibri" w:cs="Calibri"/>
        </w:rPr>
      </w:pPr>
      <w:r w:rsidRPr="00E21319">
        <w:rPr>
          <w:rFonts w:ascii="Calibri" w:hAnsi="Calibri" w:cs="Calibri"/>
        </w:rPr>
        <w:t>Pessoa cujas contas relativas a parcerias tenham sido julgadas irregulares ou rejeitadas por Tribunal ou Conselho de Contas de qualquer esfera da Federação, em decisão irrecorrível, nos últimos 8 (oito) anos;</w:t>
      </w:r>
    </w:p>
    <w:p w14:paraId="0D359A9F" w14:textId="77777777" w:rsidR="004D43C4" w:rsidRPr="00E21319" w:rsidRDefault="004D43C4" w:rsidP="00FE4D55">
      <w:pPr>
        <w:pStyle w:val="NormalWeb"/>
        <w:tabs>
          <w:tab w:val="left" w:pos="567"/>
          <w:tab w:val="left" w:pos="1134"/>
          <w:tab w:val="left" w:pos="1701"/>
          <w:tab w:val="left" w:pos="1985"/>
          <w:tab w:val="left" w:pos="9632"/>
        </w:tabs>
        <w:spacing w:beforeLines="1" w:before="2" w:beforeAutospacing="0" w:afterLines="1" w:after="2" w:afterAutospacing="0"/>
        <w:ind w:right="-7"/>
        <w:jc w:val="both"/>
        <w:rPr>
          <w:rFonts w:ascii="Calibri" w:hAnsi="Calibri" w:cs="Calibri"/>
        </w:rPr>
      </w:pPr>
    </w:p>
    <w:p w14:paraId="1FB8A2AD" w14:textId="6BCCABDF" w:rsidR="0035472B" w:rsidRPr="00E21319" w:rsidRDefault="0035472B" w:rsidP="00FE4D55">
      <w:pPr>
        <w:pStyle w:val="NormalWeb"/>
        <w:numPr>
          <w:ilvl w:val="0"/>
          <w:numId w:val="38"/>
        </w:numPr>
        <w:tabs>
          <w:tab w:val="left" w:pos="567"/>
          <w:tab w:val="left" w:pos="1134"/>
          <w:tab w:val="left" w:pos="1701"/>
          <w:tab w:val="left" w:pos="1985"/>
          <w:tab w:val="left" w:pos="9632"/>
        </w:tabs>
        <w:spacing w:beforeLines="1" w:before="2" w:beforeAutospacing="0" w:afterLines="1" w:after="2" w:afterAutospacing="0"/>
        <w:ind w:left="0" w:right="-7" w:firstLine="0"/>
        <w:jc w:val="both"/>
        <w:rPr>
          <w:rFonts w:ascii="Calibri" w:hAnsi="Calibri" w:cs="Calibri"/>
        </w:rPr>
      </w:pPr>
      <w:r w:rsidRPr="00E21319">
        <w:rPr>
          <w:rFonts w:ascii="Calibri" w:hAnsi="Calibri" w:cs="Calibri"/>
        </w:rPr>
        <w:t xml:space="preserve">Pessoa julgada responsável por falta grave e inabilitada para o exercício de cargo em comissão ou função de confiança, enquanto durar a inabilitação; e </w:t>
      </w:r>
    </w:p>
    <w:p w14:paraId="25EA8280" w14:textId="77777777" w:rsidR="004D43C4" w:rsidRPr="00E21319" w:rsidRDefault="004D43C4" w:rsidP="00FE4D55">
      <w:pPr>
        <w:pStyle w:val="NormalWeb"/>
        <w:tabs>
          <w:tab w:val="left" w:pos="567"/>
          <w:tab w:val="left" w:pos="1134"/>
          <w:tab w:val="left" w:pos="1701"/>
          <w:tab w:val="left" w:pos="1985"/>
          <w:tab w:val="left" w:pos="9632"/>
        </w:tabs>
        <w:spacing w:beforeLines="1" w:before="2" w:beforeAutospacing="0" w:afterLines="1" w:after="2" w:afterAutospacing="0"/>
        <w:ind w:right="-7"/>
        <w:jc w:val="both"/>
        <w:rPr>
          <w:rFonts w:ascii="Calibri" w:hAnsi="Calibri" w:cs="Calibri"/>
        </w:rPr>
      </w:pPr>
    </w:p>
    <w:p w14:paraId="094579A7" w14:textId="77777777" w:rsidR="0035472B" w:rsidRPr="00E21319" w:rsidRDefault="0035472B" w:rsidP="00FE4D55">
      <w:pPr>
        <w:pStyle w:val="NormalWeb"/>
        <w:numPr>
          <w:ilvl w:val="0"/>
          <w:numId w:val="38"/>
        </w:numPr>
        <w:tabs>
          <w:tab w:val="left" w:pos="567"/>
          <w:tab w:val="left" w:pos="1134"/>
          <w:tab w:val="left" w:pos="1701"/>
          <w:tab w:val="left" w:pos="1985"/>
          <w:tab w:val="left" w:pos="9632"/>
        </w:tabs>
        <w:spacing w:before="0" w:beforeAutospacing="0" w:after="0" w:afterAutospacing="0"/>
        <w:ind w:left="0" w:right="-7" w:firstLine="0"/>
        <w:jc w:val="both"/>
        <w:rPr>
          <w:rFonts w:ascii="Calibri" w:hAnsi="Calibri" w:cs="Calibri"/>
        </w:rPr>
      </w:pPr>
      <w:r w:rsidRPr="00E21319">
        <w:rPr>
          <w:rFonts w:ascii="Calibri" w:hAnsi="Calibri" w:cs="Calibri"/>
        </w:rPr>
        <w:t>Pessoa considerada responsável por ato de improbidade, enquanto durarem os prazos estabelecidos nos incisos I, II e III do art. 12, da Lei nº 8.429/1992.</w:t>
      </w:r>
    </w:p>
    <w:p w14:paraId="4958B4F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6B242606" w14:textId="77777777" w:rsidR="0035472B" w:rsidRPr="00E21319" w:rsidRDefault="0035472B" w:rsidP="00FE4D55">
      <w:pPr>
        <w:pStyle w:val="NormalWeb"/>
        <w:numPr>
          <w:ilvl w:val="0"/>
          <w:numId w:val="37"/>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rPr>
      </w:pPr>
      <w:r w:rsidRPr="00E21319">
        <w:rPr>
          <w:rFonts w:ascii="Calibri" w:hAnsi="Calibri" w:cs="Calibri"/>
        </w:rPr>
        <w:t xml:space="preserve">Não contratará, para prestação de serviços, servidor ou empregado público, inclusive aquele que exerça cargo em comissão ou função de confiança, do CAU/DF, ou seu cônjuge, companheiro ou parente em linha reta, colateral ou por afinidade, até o segundo grau, ressalvadas as hipóteses previstas em lei específica e na lei de diretrizes orçamentárias; </w:t>
      </w:r>
    </w:p>
    <w:p w14:paraId="64D3A56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267CFF37" w14:textId="77777777" w:rsidR="0035472B" w:rsidRPr="00E21319" w:rsidRDefault="0035472B" w:rsidP="00FE4D55">
      <w:pPr>
        <w:pStyle w:val="NormalWeb"/>
        <w:numPr>
          <w:ilvl w:val="0"/>
          <w:numId w:val="37"/>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rPr>
      </w:pPr>
      <w:r w:rsidRPr="00E21319">
        <w:rPr>
          <w:rFonts w:ascii="Calibri" w:hAnsi="Calibri" w:cs="Calibri"/>
        </w:rPr>
        <w:t>Não serão remunerados, a qualquer título, com os recursos repassados:</w:t>
      </w:r>
    </w:p>
    <w:p w14:paraId="2457AD8F" w14:textId="77777777" w:rsidR="0035472B" w:rsidRPr="00E21319" w:rsidRDefault="0035472B"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rPr>
      </w:pPr>
    </w:p>
    <w:p w14:paraId="52AA12DA" w14:textId="388D2AD4" w:rsidR="0035472B" w:rsidRPr="00E21319" w:rsidRDefault="0035472B" w:rsidP="00FE4D55">
      <w:pPr>
        <w:pStyle w:val="NormalWeb"/>
        <w:numPr>
          <w:ilvl w:val="0"/>
          <w:numId w:val="39"/>
        </w:numPr>
        <w:tabs>
          <w:tab w:val="left" w:pos="567"/>
          <w:tab w:val="left" w:pos="1134"/>
          <w:tab w:val="left" w:pos="1701"/>
          <w:tab w:val="left" w:pos="1985"/>
          <w:tab w:val="left" w:pos="9632"/>
        </w:tabs>
        <w:spacing w:beforeLines="1" w:before="2" w:beforeAutospacing="0" w:afterLines="1" w:after="2" w:afterAutospacing="0"/>
        <w:ind w:left="0" w:right="-7" w:firstLine="0"/>
        <w:jc w:val="both"/>
        <w:rPr>
          <w:rFonts w:ascii="Calibri" w:hAnsi="Calibri" w:cs="Calibri"/>
        </w:rPr>
      </w:pPr>
      <w:r w:rsidRPr="00E21319">
        <w:rPr>
          <w:rFonts w:ascii="Calibri" w:hAnsi="Calibri" w:cs="Calibri"/>
        </w:rPr>
        <w:t>Membro de Poder ou do Ministério Público, dirigente de órgão ou entidade da Administração Pública Federal;</w:t>
      </w:r>
    </w:p>
    <w:p w14:paraId="1AB0EC19" w14:textId="77777777" w:rsidR="00EE088F" w:rsidRPr="00E21319" w:rsidRDefault="00EE088F" w:rsidP="00FE4D55">
      <w:pPr>
        <w:pStyle w:val="NormalWeb"/>
        <w:tabs>
          <w:tab w:val="left" w:pos="567"/>
          <w:tab w:val="left" w:pos="1134"/>
          <w:tab w:val="left" w:pos="1701"/>
          <w:tab w:val="left" w:pos="1985"/>
          <w:tab w:val="left" w:pos="9632"/>
        </w:tabs>
        <w:spacing w:beforeLines="1" w:before="2" w:beforeAutospacing="0" w:afterLines="1" w:after="2" w:afterAutospacing="0"/>
        <w:ind w:right="-7"/>
        <w:jc w:val="both"/>
        <w:rPr>
          <w:rFonts w:ascii="Calibri" w:hAnsi="Calibri" w:cs="Calibri"/>
        </w:rPr>
      </w:pPr>
    </w:p>
    <w:p w14:paraId="61A20F1C" w14:textId="105E2FD6" w:rsidR="0035472B" w:rsidRPr="00E21319" w:rsidRDefault="0035472B" w:rsidP="00FE4D55">
      <w:pPr>
        <w:pStyle w:val="NormalWeb"/>
        <w:numPr>
          <w:ilvl w:val="0"/>
          <w:numId w:val="39"/>
        </w:numPr>
        <w:tabs>
          <w:tab w:val="left" w:pos="567"/>
          <w:tab w:val="left" w:pos="1134"/>
          <w:tab w:val="left" w:pos="1701"/>
          <w:tab w:val="left" w:pos="1985"/>
          <w:tab w:val="left" w:pos="9632"/>
        </w:tabs>
        <w:spacing w:beforeLines="1" w:before="2" w:beforeAutospacing="0" w:afterLines="1" w:after="2" w:afterAutospacing="0"/>
        <w:ind w:left="0" w:right="-7" w:firstLine="0"/>
        <w:jc w:val="both"/>
        <w:rPr>
          <w:rFonts w:ascii="Calibri" w:hAnsi="Calibri" w:cs="Calibri"/>
        </w:rPr>
      </w:pPr>
      <w:r w:rsidRPr="00E21319">
        <w:rPr>
          <w:rFonts w:ascii="Calibri" w:hAnsi="Calibri" w:cs="Calibri"/>
        </w:rPr>
        <w:t>Servidor ou empregado público, inclusive aquele que exerça cargo em comissão ou função de confiança, do CAU/DF, ou seu cônjuge, companheiro ou parente em linha reta, colateral ou por afinidade, até o segundo grau, ressalvadas as hipóteses previstas em lei específica e na lei de diretrizes orçamentárias; e</w:t>
      </w:r>
    </w:p>
    <w:p w14:paraId="085DD36D" w14:textId="77777777" w:rsidR="00EE088F" w:rsidRPr="00E21319" w:rsidRDefault="00EE088F" w:rsidP="00FE4D55">
      <w:pPr>
        <w:pStyle w:val="NormalWeb"/>
        <w:tabs>
          <w:tab w:val="left" w:pos="567"/>
          <w:tab w:val="left" w:pos="1134"/>
          <w:tab w:val="left" w:pos="1701"/>
          <w:tab w:val="left" w:pos="1985"/>
          <w:tab w:val="left" w:pos="9632"/>
        </w:tabs>
        <w:spacing w:beforeLines="1" w:before="2" w:beforeAutospacing="0" w:afterLines="1" w:after="2" w:afterAutospacing="0"/>
        <w:ind w:right="-7"/>
        <w:jc w:val="both"/>
        <w:rPr>
          <w:rFonts w:ascii="Calibri" w:hAnsi="Calibri" w:cs="Calibri"/>
        </w:rPr>
      </w:pPr>
    </w:p>
    <w:p w14:paraId="212A7DD0" w14:textId="77777777" w:rsidR="0035472B" w:rsidRPr="00E21319" w:rsidRDefault="0035472B" w:rsidP="00FE4D55">
      <w:pPr>
        <w:pStyle w:val="NormalWeb"/>
        <w:numPr>
          <w:ilvl w:val="0"/>
          <w:numId w:val="39"/>
        </w:numPr>
        <w:tabs>
          <w:tab w:val="left" w:pos="567"/>
          <w:tab w:val="left" w:pos="1134"/>
          <w:tab w:val="left" w:pos="1701"/>
          <w:tab w:val="left" w:pos="1985"/>
          <w:tab w:val="left" w:pos="9632"/>
        </w:tabs>
        <w:spacing w:beforeLines="1" w:before="2" w:beforeAutospacing="0" w:afterLines="1" w:after="2" w:afterAutospacing="0"/>
        <w:ind w:left="0" w:right="-7" w:firstLine="0"/>
        <w:jc w:val="both"/>
        <w:rPr>
          <w:rFonts w:ascii="Calibri" w:hAnsi="Calibri" w:cs="Calibri"/>
        </w:rPr>
      </w:pPr>
      <w:r w:rsidRPr="00E21319">
        <w:rPr>
          <w:rFonts w:ascii="Calibri" w:hAnsi="Calibri" w:cs="Calibri"/>
        </w:rPr>
        <w:lastRenderedPageBreak/>
        <w:t>Pessoas naturais condenadas pela prática de crimes contra a administração pública ou contra o patrimônio público, de crimes eleitorais para os quais a lei comine pena privativa de liberdade, e de crimes de lavagem ou ocultação de bens, direitos e valores.</w:t>
      </w:r>
    </w:p>
    <w:p w14:paraId="762969D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2DCDDEFB" w14:textId="71BA84CC" w:rsidR="0035472B" w:rsidRPr="00E21319" w:rsidRDefault="0035472B" w:rsidP="00FE4D55">
      <w:pPr>
        <w:pStyle w:val="NormalWeb"/>
        <w:numPr>
          <w:ilvl w:val="0"/>
          <w:numId w:val="37"/>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rPr>
      </w:pPr>
      <w:r w:rsidRPr="00E21319">
        <w:rPr>
          <w:rFonts w:ascii="Calibri" w:hAnsi="Calibri" w:cs="Calibri"/>
        </w:rPr>
        <w:t>Não está cumprindo penalidade referente às seguintes sanções:</w:t>
      </w:r>
    </w:p>
    <w:p w14:paraId="1B8586D7" w14:textId="77777777" w:rsidR="00EE088F" w:rsidRPr="00E21319" w:rsidRDefault="00EE088F"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rPr>
      </w:pPr>
    </w:p>
    <w:p w14:paraId="4DF00B7D" w14:textId="6C929BFA" w:rsidR="0035472B" w:rsidRPr="00E21319" w:rsidRDefault="0035472B" w:rsidP="00FE4D55">
      <w:pPr>
        <w:pStyle w:val="NormalWeb"/>
        <w:numPr>
          <w:ilvl w:val="0"/>
          <w:numId w:val="40"/>
        </w:numPr>
        <w:tabs>
          <w:tab w:val="left" w:pos="567"/>
          <w:tab w:val="left" w:pos="1134"/>
          <w:tab w:val="left" w:pos="1701"/>
          <w:tab w:val="left" w:pos="1985"/>
          <w:tab w:val="left" w:pos="9632"/>
        </w:tabs>
        <w:spacing w:beforeLines="1" w:before="2" w:beforeAutospacing="0" w:afterLines="1" w:after="2" w:afterAutospacing="0"/>
        <w:ind w:left="0" w:right="-7" w:firstLine="0"/>
        <w:jc w:val="both"/>
        <w:rPr>
          <w:rFonts w:ascii="Calibri" w:hAnsi="Calibri" w:cs="Calibri"/>
        </w:rPr>
      </w:pPr>
      <w:r w:rsidRPr="00E21319">
        <w:rPr>
          <w:rFonts w:ascii="Calibri" w:hAnsi="Calibri" w:cs="Calibri"/>
        </w:rPr>
        <w:t>Suspensão de participação em licitação e impedimento de contratar com a administração;</w:t>
      </w:r>
    </w:p>
    <w:p w14:paraId="4F76B6A9" w14:textId="77777777" w:rsidR="00EE088F" w:rsidRPr="00E21319" w:rsidRDefault="00EE088F" w:rsidP="00FE4D55">
      <w:pPr>
        <w:pStyle w:val="NormalWeb"/>
        <w:tabs>
          <w:tab w:val="left" w:pos="567"/>
          <w:tab w:val="left" w:pos="1134"/>
          <w:tab w:val="left" w:pos="1701"/>
          <w:tab w:val="left" w:pos="1985"/>
          <w:tab w:val="left" w:pos="9632"/>
        </w:tabs>
        <w:spacing w:beforeLines="1" w:before="2" w:beforeAutospacing="0" w:afterLines="1" w:after="2" w:afterAutospacing="0"/>
        <w:ind w:right="-7"/>
        <w:jc w:val="both"/>
        <w:rPr>
          <w:rFonts w:ascii="Calibri" w:hAnsi="Calibri" w:cs="Calibri"/>
        </w:rPr>
      </w:pPr>
    </w:p>
    <w:p w14:paraId="0CF59F1E" w14:textId="184A6084" w:rsidR="0035472B" w:rsidRPr="00E21319" w:rsidRDefault="0035472B" w:rsidP="00FE4D55">
      <w:pPr>
        <w:pStyle w:val="NormalWeb"/>
        <w:numPr>
          <w:ilvl w:val="0"/>
          <w:numId w:val="40"/>
        </w:numPr>
        <w:tabs>
          <w:tab w:val="left" w:pos="567"/>
          <w:tab w:val="left" w:pos="1134"/>
          <w:tab w:val="left" w:pos="1701"/>
          <w:tab w:val="left" w:pos="1985"/>
          <w:tab w:val="left" w:pos="9632"/>
        </w:tabs>
        <w:spacing w:beforeLines="1" w:before="2" w:beforeAutospacing="0" w:afterLines="1" w:after="2" w:afterAutospacing="0"/>
        <w:ind w:left="0" w:right="-7" w:firstLine="0"/>
        <w:jc w:val="both"/>
        <w:rPr>
          <w:rFonts w:ascii="Calibri" w:hAnsi="Calibri" w:cs="Calibri"/>
        </w:rPr>
      </w:pPr>
      <w:r w:rsidRPr="00E21319">
        <w:rPr>
          <w:rFonts w:ascii="Calibri" w:hAnsi="Calibri" w:cs="Calibri"/>
        </w:rPr>
        <w:t>Declaração de inidoneidade para licitar ou contratar com a administração pública;</w:t>
      </w:r>
    </w:p>
    <w:p w14:paraId="786569BD" w14:textId="77777777" w:rsidR="00EE088F" w:rsidRPr="00E21319" w:rsidRDefault="00EE088F" w:rsidP="00FE4D55">
      <w:pPr>
        <w:pStyle w:val="NormalWeb"/>
        <w:tabs>
          <w:tab w:val="left" w:pos="567"/>
          <w:tab w:val="left" w:pos="1134"/>
          <w:tab w:val="left" w:pos="1701"/>
          <w:tab w:val="left" w:pos="1985"/>
          <w:tab w:val="left" w:pos="9632"/>
        </w:tabs>
        <w:spacing w:beforeLines="1" w:before="2" w:beforeAutospacing="0" w:afterLines="1" w:after="2" w:afterAutospacing="0"/>
        <w:ind w:right="-7"/>
        <w:jc w:val="both"/>
        <w:rPr>
          <w:rFonts w:ascii="Calibri" w:hAnsi="Calibri" w:cs="Calibri"/>
        </w:rPr>
      </w:pPr>
    </w:p>
    <w:p w14:paraId="45E5FA2B" w14:textId="07E44EE0" w:rsidR="0035472B" w:rsidRPr="00E21319" w:rsidRDefault="0035472B" w:rsidP="00FE4D55">
      <w:pPr>
        <w:pStyle w:val="NormalWeb"/>
        <w:numPr>
          <w:ilvl w:val="0"/>
          <w:numId w:val="40"/>
        </w:numPr>
        <w:tabs>
          <w:tab w:val="left" w:pos="567"/>
          <w:tab w:val="left" w:pos="1134"/>
          <w:tab w:val="left" w:pos="1701"/>
          <w:tab w:val="left" w:pos="1985"/>
          <w:tab w:val="left" w:pos="9632"/>
        </w:tabs>
        <w:spacing w:beforeLines="1" w:before="2" w:beforeAutospacing="0" w:afterLines="1" w:after="2" w:afterAutospacing="0"/>
        <w:ind w:left="0" w:right="-7" w:firstLine="0"/>
        <w:jc w:val="both"/>
        <w:rPr>
          <w:rFonts w:ascii="Calibri" w:hAnsi="Calibri" w:cs="Calibri"/>
        </w:rPr>
      </w:pPr>
      <w:r w:rsidRPr="00E21319">
        <w:rPr>
          <w:rFonts w:ascii="Calibri" w:hAnsi="Calibri" w:cs="Calibri"/>
        </w:rPr>
        <w:t>Suspensão temporária da participação em chamamento público e impedimento de celebrar parceria ou contrato com órgãos e entidades da esfera de governo da administração pública sancionadora, nos termos do artigo 73, inciso II, da Lei nº 13.019/2014;</w:t>
      </w:r>
    </w:p>
    <w:p w14:paraId="5CB29D2C" w14:textId="77777777" w:rsidR="00EE088F" w:rsidRPr="00E21319" w:rsidRDefault="00EE088F" w:rsidP="00FE4D55">
      <w:pPr>
        <w:pStyle w:val="NormalWeb"/>
        <w:tabs>
          <w:tab w:val="left" w:pos="567"/>
          <w:tab w:val="left" w:pos="1134"/>
          <w:tab w:val="left" w:pos="1701"/>
          <w:tab w:val="left" w:pos="1985"/>
          <w:tab w:val="left" w:pos="9632"/>
        </w:tabs>
        <w:spacing w:beforeLines="1" w:before="2" w:beforeAutospacing="0" w:afterLines="1" w:after="2" w:afterAutospacing="0"/>
        <w:ind w:right="-7"/>
        <w:jc w:val="both"/>
        <w:rPr>
          <w:rFonts w:ascii="Calibri" w:hAnsi="Calibri" w:cs="Calibri"/>
        </w:rPr>
      </w:pPr>
    </w:p>
    <w:p w14:paraId="22BB2D46" w14:textId="77777777" w:rsidR="0035472B" w:rsidRPr="00E21319" w:rsidRDefault="0035472B" w:rsidP="00FE4D55">
      <w:pPr>
        <w:pStyle w:val="NormalWeb"/>
        <w:numPr>
          <w:ilvl w:val="0"/>
          <w:numId w:val="40"/>
        </w:numPr>
        <w:tabs>
          <w:tab w:val="left" w:pos="567"/>
          <w:tab w:val="left" w:pos="1134"/>
          <w:tab w:val="left" w:pos="1701"/>
          <w:tab w:val="left" w:pos="1985"/>
          <w:tab w:val="left" w:pos="9632"/>
        </w:tabs>
        <w:spacing w:beforeLines="1" w:before="2" w:beforeAutospacing="0" w:afterLines="1" w:after="2" w:afterAutospacing="0"/>
        <w:ind w:left="0" w:right="-7" w:firstLine="0"/>
        <w:jc w:val="both"/>
        <w:rPr>
          <w:rFonts w:ascii="Calibri" w:hAnsi="Calibri" w:cs="Calibri"/>
        </w:rPr>
      </w:pPr>
      <w:r w:rsidRPr="00E21319">
        <w:rPr>
          <w:rFonts w:ascii="Calibri" w:hAnsi="Calibri" w:cs="Calibri"/>
        </w:rPr>
        <w:t>Declaração de inidoneidade para participar de chamamento público ou celebrar parceria ou contrato com órgãos e entidades de todas as esferas de governo, nos termos do artigo 73, III, da Lei nº 13.019/2014;</w:t>
      </w:r>
    </w:p>
    <w:p w14:paraId="01C48E4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6C921373" w14:textId="77777777" w:rsidR="0035472B" w:rsidRPr="00E21319" w:rsidRDefault="0035472B" w:rsidP="00FE4D55">
      <w:pPr>
        <w:pStyle w:val="NormalWeb"/>
        <w:numPr>
          <w:ilvl w:val="0"/>
          <w:numId w:val="37"/>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rPr>
      </w:pPr>
      <w:r w:rsidRPr="00E21319">
        <w:rPr>
          <w:rFonts w:ascii="Calibri" w:hAnsi="Calibri" w:cs="Calibri"/>
        </w:rPr>
        <w:t>Não teve contas de parceria julgadas irregulares ou rejeitadas por Tribunal ou Conselho de Contas de qualquer esfera da Federação, em decisão irrecorrível, nos últimos 8 (oito) anos;</w:t>
      </w:r>
    </w:p>
    <w:p w14:paraId="3B0119B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34436FE5" w14:textId="77777777" w:rsidR="0035472B" w:rsidRPr="00E21319" w:rsidRDefault="0035472B" w:rsidP="00FE4D55">
      <w:pPr>
        <w:pStyle w:val="NormalWeb"/>
        <w:numPr>
          <w:ilvl w:val="0"/>
          <w:numId w:val="37"/>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rPr>
      </w:pPr>
      <w:r w:rsidRPr="00E21319">
        <w:rPr>
          <w:rFonts w:ascii="Calibri" w:hAnsi="Calibri" w:cs="Calibri"/>
        </w:rPr>
        <w:t>Não teve as contas rejeitadas pela Administração Pública nos últimos cinco anos, nos termos do art. 39, IV, da Lei nº 13.019/2014;</w:t>
      </w:r>
    </w:p>
    <w:p w14:paraId="1A2880C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1EE225CC" w14:textId="77777777" w:rsidR="0035472B" w:rsidRPr="00E21319" w:rsidRDefault="0035472B" w:rsidP="00FE4D55">
      <w:pPr>
        <w:pStyle w:val="NormalWeb"/>
        <w:numPr>
          <w:ilvl w:val="0"/>
          <w:numId w:val="37"/>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rPr>
      </w:pPr>
      <w:r w:rsidRPr="00E21319">
        <w:rPr>
          <w:rFonts w:ascii="Calibri" w:hAnsi="Calibri" w:cs="Calibri"/>
        </w:rPr>
        <w:t>Não emprega menor de dezoito anos em trabalho noturno, perigoso ou insalubre e não emprega menor de dezesseis anos, salvo, na condição de aprendiz, a partir de quatorze anos, se for o caso.</w:t>
      </w:r>
    </w:p>
    <w:p w14:paraId="64D0B71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40578BE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rPr>
      </w:pPr>
    </w:p>
    <w:p w14:paraId="799E2DF2" w14:textId="2D05D589"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rPr>
      </w:pPr>
      <w:r w:rsidRPr="00E21319">
        <w:rPr>
          <w:rFonts w:ascii="Calibri" w:hAnsi="Calibri" w:cs="Calibri"/>
          <w:highlight w:val="lightGray"/>
        </w:rPr>
        <w:t>[LOCAL E DATA]</w:t>
      </w:r>
    </w:p>
    <w:p w14:paraId="44559CB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p w14:paraId="236AFA5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highlight w:val="lightGray"/>
        </w:rPr>
        <w:t>[NOME E ASSINATURA DO RESPONSÁVEL PELA PROPONENTE]</w:t>
      </w:r>
    </w:p>
    <w:p w14:paraId="0947F4AE" w14:textId="77777777" w:rsidR="008354D8" w:rsidRDefault="008354D8" w:rsidP="00AC09DA">
      <w:pPr>
        <w:pStyle w:val="NormalWeb"/>
        <w:tabs>
          <w:tab w:val="left" w:pos="1985"/>
        </w:tabs>
        <w:spacing w:before="0" w:beforeAutospacing="0" w:after="0" w:afterAutospacing="0"/>
        <w:ind w:right="-7"/>
        <w:jc w:val="center"/>
        <w:rPr>
          <w:rFonts w:ascii="Calibri" w:hAnsi="Calibri" w:cs="Calibri"/>
          <w:b/>
          <w:bCs/>
          <w:color w:val="000000"/>
        </w:rPr>
      </w:pPr>
    </w:p>
    <w:p w14:paraId="517EECE8" w14:textId="77777777" w:rsidR="00AC00A4" w:rsidRPr="00E21319" w:rsidRDefault="00AC00A4" w:rsidP="00AC09DA">
      <w:pPr>
        <w:pStyle w:val="NormalWeb"/>
        <w:tabs>
          <w:tab w:val="left" w:pos="1985"/>
        </w:tabs>
        <w:spacing w:before="0" w:beforeAutospacing="0" w:after="0" w:afterAutospacing="0"/>
        <w:ind w:right="-7"/>
        <w:jc w:val="center"/>
        <w:rPr>
          <w:rFonts w:ascii="Calibri" w:hAnsi="Calibri" w:cs="Calibri"/>
          <w:b/>
          <w:bCs/>
          <w:color w:val="000000"/>
        </w:rPr>
      </w:pPr>
    </w:p>
    <w:p w14:paraId="0D928628" w14:textId="77777777" w:rsidR="008354D8" w:rsidRPr="00E21319" w:rsidRDefault="008354D8" w:rsidP="008354D8">
      <w:pPr>
        <w:tabs>
          <w:tab w:val="left" w:pos="567"/>
          <w:tab w:val="left" w:pos="1985"/>
        </w:tabs>
        <w:ind w:right="-7"/>
        <w:jc w:val="center"/>
        <w:rPr>
          <w:rFonts w:ascii="Calibri" w:eastAsia="Times New Roman" w:hAnsi="Calibri" w:cs="Calibri"/>
          <w:b/>
          <w:bCs/>
          <w:color w:val="000000"/>
          <w:lang w:eastAsia="pt-BR"/>
        </w:rPr>
      </w:pPr>
    </w:p>
    <w:p w14:paraId="49315990" w14:textId="0BCDB55A" w:rsidR="008354D8" w:rsidRPr="00E21319" w:rsidRDefault="008354D8" w:rsidP="008354D8">
      <w:pPr>
        <w:tabs>
          <w:tab w:val="left" w:pos="567"/>
          <w:tab w:val="left" w:pos="1985"/>
        </w:tabs>
        <w:ind w:right="-7"/>
        <w:jc w:val="center"/>
        <w:rPr>
          <w:rFonts w:ascii="Calibri" w:eastAsia="Times New Roman" w:hAnsi="Calibri" w:cs="Calibri"/>
          <w:b/>
          <w:bCs/>
          <w:color w:val="000000"/>
          <w:lang w:eastAsia="pt-BR"/>
        </w:rPr>
      </w:pPr>
      <w:r w:rsidRPr="00E21319">
        <w:rPr>
          <w:rFonts w:ascii="Calibri" w:eastAsia="Times New Roman" w:hAnsi="Calibri" w:cs="Calibri"/>
          <w:b/>
          <w:bCs/>
          <w:color w:val="000000"/>
          <w:lang w:eastAsia="pt-BR"/>
        </w:rPr>
        <w:t xml:space="preserve">EDITAL DE CHAMADA PÚBLICA </w:t>
      </w:r>
      <w:r w:rsidR="00CF72B7">
        <w:rPr>
          <w:rFonts w:ascii="Calibri" w:eastAsia="Times New Roman" w:hAnsi="Calibri" w:cs="Calibri"/>
          <w:b/>
          <w:bCs/>
          <w:color w:val="000000"/>
          <w:lang w:eastAsia="pt-BR"/>
        </w:rPr>
        <w:t>Nº 2/2024</w:t>
      </w:r>
    </w:p>
    <w:p w14:paraId="0545C986" w14:textId="77777777" w:rsidR="008354D8" w:rsidRPr="00E21319" w:rsidRDefault="008354D8" w:rsidP="008354D8">
      <w:pPr>
        <w:tabs>
          <w:tab w:val="left" w:pos="567"/>
          <w:tab w:val="left" w:pos="1985"/>
        </w:tabs>
        <w:ind w:right="-7"/>
        <w:jc w:val="center"/>
        <w:rPr>
          <w:rFonts w:ascii="Calibri" w:eastAsia="Times New Roman" w:hAnsi="Calibri" w:cs="Calibri"/>
          <w:color w:val="000000"/>
          <w:lang w:eastAsia="pt-BR"/>
        </w:rPr>
      </w:pPr>
      <w:r w:rsidRPr="00E21319">
        <w:rPr>
          <w:rFonts w:ascii="Calibri" w:eastAsia="Times New Roman" w:hAnsi="Calibri" w:cs="Calibri"/>
          <w:color w:val="000000"/>
          <w:lang w:eastAsia="pt-BR"/>
        </w:rPr>
        <w:t>Processo SEI nº 00153.000071/2024-44</w:t>
      </w:r>
    </w:p>
    <w:p w14:paraId="74B2AE59" w14:textId="77777777" w:rsidR="0069739E" w:rsidRPr="00E21319" w:rsidRDefault="0069739E" w:rsidP="00FE4D55">
      <w:pPr>
        <w:tabs>
          <w:tab w:val="left" w:pos="567"/>
          <w:tab w:val="left" w:pos="1985"/>
        </w:tabs>
        <w:ind w:right="-7"/>
        <w:jc w:val="center"/>
        <w:rPr>
          <w:rFonts w:ascii="Calibri" w:eastAsia="Times New Roman" w:hAnsi="Calibri" w:cs="Calibri"/>
          <w:b/>
          <w:bCs/>
          <w:color w:val="000000"/>
          <w:lang w:eastAsia="pt-BR"/>
        </w:rPr>
      </w:pPr>
    </w:p>
    <w:p w14:paraId="1C12F05B" w14:textId="1D9B9513" w:rsidR="0069739E" w:rsidRPr="00E21319" w:rsidRDefault="0069739E" w:rsidP="00FE4D55">
      <w:pPr>
        <w:tabs>
          <w:tab w:val="left" w:pos="567"/>
          <w:tab w:val="left" w:pos="1985"/>
        </w:tabs>
        <w:ind w:right="-7"/>
        <w:jc w:val="center"/>
        <w:rPr>
          <w:rFonts w:ascii="Calibri" w:eastAsia="Times New Roman" w:hAnsi="Calibri" w:cs="Calibri"/>
          <w:color w:val="000000"/>
          <w:lang w:eastAsia="pt-BR"/>
        </w:rPr>
      </w:pPr>
      <w:r w:rsidRPr="00E21319">
        <w:rPr>
          <w:rFonts w:ascii="Calibri" w:eastAsia="Times New Roman" w:hAnsi="Calibri" w:cs="Calibri"/>
          <w:color w:val="000000"/>
          <w:lang w:eastAsia="pt-BR"/>
        </w:rPr>
        <w:t>- ANEXO IV -</w:t>
      </w:r>
    </w:p>
    <w:p w14:paraId="4437D133" w14:textId="77777777" w:rsidR="0035472B" w:rsidRPr="00E21319" w:rsidRDefault="0035472B" w:rsidP="00FE4D55">
      <w:pPr>
        <w:tabs>
          <w:tab w:val="left" w:pos="567"/>
          <w:tab w:val="left" w:pos="1985"/>
        </w:tabs>
        <w:ind w:right="-7"/>
        <w:jc w:val="center"/>
        <w:rPr>
          <w:rFonts w:ascii="Calibri" w:hAnsi="Calibri" w:cs="Calibri"/>
        </w:rPr>
      </w:pPr>
    </w:p>
    <w:p w14:paraId="2C6172B6" w14:textId="77777777" w:rsidR="0035472B" w:rsidRPr="00E21319" w:rsidRDefault="0035472B" w:rsidP="00FE4D55">
      <w:pPr>
        <w:tabs>
          <w:tab w:val="left" w:pos="567"/>
          <w:tab w:val="left" w:pos="1985"/>
        </w:tabs>
        <w:ind w:right="-7"/>
        <w:jc w:val="center"/>
        <w:rPr>
          <w:rFonts w:ascii="Calibri" w:hAnsi="Calibri" w:cs="Calibri"/>
          <w:b/>
        </w:rPr>
      </w:pPr>
      <w:r w:rsidRPr="00E21319">
        <w:rPr>
          <w:rFonts w:ascii="Calibri" w:hAnsi="Calibri" w:cs="Calibri"/>
          <w:b/>
        </w:rPr>
        <w:t>(TIMBRADO DA PROPONENTE)</w:t>
      </w:r>
    </w:p>
    <w:p w14:paraId="317A7A26" w14:textId="77777777" w:rsidR="0035472B" w:rsidRPr="00E21319" w:rsidRDefault="0035472B" w:rsidP="00FE4D55">
      <w:pPr>
        <w:tabs>
          <w:tab w:val="left" w:pos="567"/>
          <w:tab w:val="left" w:pos="1985"/>
        </w:tabs>
        <w:ind w:right="-7"/>
        <w:jc w:val="center"/>
        <w:rPr>
          <w:rFonts w:ascii="Calibri" w:hAnsi="Calibri" w:cs="Calibri"/>
          <w:b/>
        </w:rPr>
      </w:pPr>
    </w:p>
    <w:p w14:paraId="42ACC8F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FOLHA DE ROSTO PARA APRESENTAÇÃO DOS DOCUMENTOS - HABILITAÇÃO JURÍDICA</w:t>
      </w:r>
    </w:p>
    <w:p w14:paraId="79A6784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highlight w:val="lightGray"/>
        </w:rPr>
      </w:pPr>
    </w:p>
    <w:p w14:paraId="02623A9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highlight w:val="lightGray"/>
        </w:rPr>
        <w:t>[NOME DA PROPONENTE]</w:t>
      </w:r>
    </w:p>
    <w:p w14:paraId="0D6EFFF0" w14:textId="0CDA92B3"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highlight w:val="lightGray"/>
        </w:rPr>
        <w:t>[NOME DO EVENTO, PROJETO OU AÇÃO]</w:t>
      </w:r>
    </w:p>
    <w:p w14:paraId="765D536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rPr>
      </w:pPr>
    </w:p>
    <w:p w14:paraId="7556B17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 xml:space="preserve">À Comissão de Seleção </w:t>
      </w:r>
    </w:p>
    <w:p w14:paraId="19E35B6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42356BC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Seguem os documentos para habilitação jurídica na forma do Edital, estando numerados e identificadas as páginas.</w:t>
      </w:r>
    </w:p>
    <w:p w14:paraId="1674C5C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tbl>
      <w:tblPr>
        <w:tblStyle w:val="TabeladeGradeClara"/>
        <w:tblW w:w="5000" w:type="pct"/>
        <w:tblLook w:val="04A0" w:firstRow="1" w:lastRow="0" w:firstColumn="1" w:lastColumn="0" w:noHBand="0" w:noVBand="1"/>
      </w:tblPr>
      <w:tblGrid>
        <w:gridCol w:w="737"/>
        <w:gridCol w:w="6380"/>
        <w:gridCol w:w="3559"/>
      </w:tblGrid>
      <w:tr w:rsidR="0035472B" w:rsidRPr="00E21319" w14:paraId="61505F39" w14:textId="77777777" w:rsidTr="00EE3682">
        <w:tc>
          <w:tcPr>
            <w:tcW w:w="345" w:type="pct"/>
            <w:vAlign w:val="center"/>
          </w:tcPr>
          <w:p w14:paraId="18D523C4"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Nº</w:t>
            </w:r>
          </w:p>
        </w:tc>
        <w:tc>
          <w:tcPr>
            <w:tcW w:w="2988" w:type="pct"/>
            <w:vAlign w:val="center"/>
          </w:tcPr>
          <w:p w14:paraId="43C9C4F5"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DOCUMENTO PARA HABILITAÇÃO JURÍDICA</w:t>
            </w:r>
          </w:p>
          <w:p w14:paraId="2E95D208"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(alíneas ‘a’ a ‘h’ do inciso I do art. 13.3 do Edital)</w:t>
            </w:r>
          </w:p>
        </w:tc>
        <w:tc>
          <w:tcPr>
            <w:tcW w:w="1667" w:type="pct"/>
            <w:vAlign w:val="center"/>
          </w:tcPr>
          <w:p w14:paraId="44A74D61"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FOLHA INICIAL – FINAL</w:t>
            </w:r>
          </w:p>
        </w:tc>
      </w:tr>
      <w:tr w:rsidR="0035472B" w:rsidRPr="00E21319" w14:paraId="6ADEDC85" w14:textId="77777777" w:rsidTr="00EE3682">
        <w:trPr>
          <w:trHeight w:val="544"/>
        </w:trPr>
        <w:tc>
          <w:tcPr>
            <w:tcW w:w="345" w:type="pct"/>
            <w:vAlign w:val="center"/>
          </w:tcPr>
          <w:p w14:paraId="6361F781"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lastRenderedPageBreak/>
              <w:t>1</w:t>
            </w:r>
          </w:p>
        </w:tc>
        <w:tc>
          <w:tcPr>
            <w:tcW w:w="2988" w:type="pct"/>
            <w:vAlign w:val="center"/>
          </w:tcPr>
          <w:p w14:paraId="4060FBFC"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r w:rsidRPr="00E21319">
              <w:rPr>
                <w:rFonts w:ascii="Calibri" w:hAnsi="Calibri" w:cs="Calibri"/>
                <w:b/>
              </w:rPr>
              <w:t>Ex. Estatuto Social</w:t>
            </w:r>
          </w:p>
        </w:tc>
        <w:tc>
          <w:tcPr>
            <w:tcW w:w="1667" w:type="pct"/>
            <w:vAlign w:val="center"/>
          </w:tcPr>
          <w:p w14:paraId="63AFD081" w14:textId="4522B0E2"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 xml:space="preserve">fls. </w:t>
            </w:r>
            <w:r w:rsidR="008354D8" w:rsidRPr="00E21319">
              <w:rPr>
                <w:rFonts w:ascii="Calibri" w:hAnsi="Calibri" w:cs="Calibri"/>
                <w:b/>
              </w:rPr>
              <w:t>XX</w:t>
            </w:r>
            <w:r w:rsidRPr="00E21319">
              <w:rPr>
                <w:rFonts w:ascii="Calibri" w:hAnsi="Calibri" w:cs="Calibri"/>
                <w:b/>
              </w:rPr>
              <w:t xml:space="preserve"> a </w:t>
            </w:r>
            <w:r w:rsidR="008354D8" w:rsidRPr="00E21319">
              <w:rPr>
                <w:rFonts w:ascii="Calibri" w:hAnsi="Calibri" w:cs="Calibri"/>
                <w:b/>
              </w:rPr>
              <w:t>XX</w:t>
            </w:r>
          </w:p>
        </w:tc>
      </w:tr>
      <w:tr w:rsidR="0035472B" w:rsidRPr="00E21319" w14:paraId="5D775796" w14:textId="77777777" w:rsidTr="00EE3682">
        <w:trPr>
          <w:trHeight w:val="552"/>
        </w:trPr>
        <w:tc>
          <w:tcPr>
            <w:tcW w:w="345" w:type="pct"/>
            <w:vAlign w:val="center"/>
          </w:tcPr>
          <w:p w14:paraId="02BEDD98"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2</w:t>
            </w:r>
          </w:p>
        </w:tc>
        <w:tc>
          <w:tcPr>
            <w:tcW w:w="2988" w:type="pct"/>
            <w:vAlign w:val="center"/>
          </w:tcPr>
          <w:p w14:paraId="6F47CCAF"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r w:rsidRPr="00E21319">
              <w:rPr>
                <w:rFonts w:ascii="Calibri" w:hAnsi="Calibri" w:cs="Calibri"/>
                <w:b/>
              </w:rPr>
              <w:t>Ex. CNPJ</w:t>
            </w:r>
          </w:p>
        </w:tc>
        <w:tc>
          <w:tcPr>
            <w:tcW w:w="1667" w:type="pct"/>
            <w:vAlign w:val="center"/>
          </w:tcPr>
          <w:p w14:paraId="308445D2" w14:textId="112D49B0"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 xml:space="preserve">fl. </w:t>
            </w:r>
            <w:r w:rsidR="008354D8" w:rsidRPr="00E21319">
              <w:rPr>
                <w:rFonts w:ascii="Calibri" w:hAnsi="Calibri" w:cs="Calibri"/>
                <w:b/>
              </w:rPr>
              <w:t>XX</w:t>
            </w:r>
          </w:p>
        </w:tc>
      </w:tr>
      <w:tr w:rsidR="0035472B" w:rsidRPr="00E21319" w14:paraId="4598B6F7" w14:textId="77777777" w:rsidTr="00EE3682">
        <w:tc>
          <w:tcPr>
            <w:tcW w:w="345" w:type="pct"/>
            <w:vAlign w:val="center"/>
          </w:tcPr>
          <w:p w14:paraId="46680E94"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w:t>
            </w:r>
          </w:p>
        </w:tc>
        <w:tc>
          <w:tcPr>
            <w:tcW w:w="2988" w:type="pct"/>
            <w:vAlign w:val="center"/>
          </w:tcPr>
          <w:p w14:paraId="21040BA0"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r w:rsidRPr="00E21319">
              <w:rPr>
                <w:rFonts w:ascii="Calibri" w:hAnsi="Calibri" w:cs="Calibri"/>
                <w:b/>
              </w:rPr>
              <w:t>...</w:t>
            </w:r>
          </w:p>
          <w:p w14:paraId="333EB405"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p>
        </w:tc>
        <w:tc>
          <w:tcPr>
            <w:tcW w:w="1667" w:type="pct"/>
            <w:vAlign w:val="center"/>
          </w:tcPr>
          <w:p w14:paraId="078CF4D1" w14:textId="65F727A2"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 xml:space="preserve">fls. </w:t>
            </w:r>
            <w:r w:rsidR="008354D8" w:rsidRPr="00E21319">
              <w:rPr>
                <w:rFonts w:ascii="Calibri" w:hAnsi="Calibri" w:cs="Calibri"/>
                <w:b/>
              </w:rPr>
              <w:t>XX</w:t>
            </w:r>
            <w:r w:rsidRPr="00E21319">
              <w:rPr>
                <w:rFonts w:ascii="Calibri" w:hAnsi="Calibri" w:cs="Calibri"/>
                <w:b/>
              </w:rPr>
              <w:t xml:space="preserve"> a </w:t>
            </w:r>
            <w:r w:rsidR="008354D8" w:rsidRPr="00E21319">
              <w:rPr>
                <w:rFonts w:ascii="Calibri" w:hAnsi="Calibri" w:cs="Calibri"/>
                <w:b/>
              </w:rPr>
              <w:t>XX</w:t>
            </w:r>
          </w:p>
        </w:tc>
      </w:tr>
      <w:tr w:rsidR="0035472B" w:rsidRPr="00E21319" w14:paraId="6367BB6D" w14:textId="77777777" w:rsidTr="00EE3682">
        <w:tc>
          <w:tcPr>
            <w:tcW w:w="345" w:type="pct"/>
            <w:vAlign w:val="center"/>
          </w:tcPr>
          <w:p w14:paraId="0EAFEEAF"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w:t>
            </w:r>
          </w:p>
        </w:tc>
        <w:tc>
          <w:tcPr>
            <w:tcW w:w="2988" w:type="pct"/>
            <w:vAlign w:val="center"/>
          </w:tcPr>
          <w:p w14:paraId="0E6477F5"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r w:rsidRPr="00E21319">
              <w:rPr>
                <w:rFonts w:ascii="Calibri" w:hAnsi="Calibri" w:cs="Calibri"/>
                <w:b/>
              </w:rPr>
              <w:t>...</w:t>
            </w:r>
          </w:p>
          <w:p w14:paraId="3F5AB750"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p>
        </w:tc>
        <w:tc>
          <w:tcPr>
            <w:tcW w:w="1667" w:type="pct"/>
            <w:vAlign w:val="center"/>
          </w:tcPr>
          <w:p w14:paraId="16375294" w14:textId="5BDAEC65"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 xml:space="preserve">fls. </w:t>
            </w:r>
            <w:r w:rsidR="008354D8" w:rsidRPr="00E21319">
              <w:rPr>
                <w:rFonts w:ascii="Calibri" w:hAnsi="Calibri" w:cs="Calibri"/>
                <w:b/>
              </w:rPr>
              <w:t>XX</w:t>
            </w:r>
            <w:r w:rsidRPr="00E21319">
              <w:rPr>
                <w:rFonts w:ascii="Calibri" w:hAnsi="Calibri" w:cs="Calibri"/>
                <w:b/>
              </w:rPr>
              <w:t xml:space="preserve"> a </w:t>
            </w:r>
            <w:r w:rsidR="008354D8" w:rsidRPr="00E21319">
              <w:rPr>
                <w:rFonts w:ascii="Calibri" w:hAnsi="Calibri" w:cs="Calibri"/>
                <w:b/>
              </w:rPr>
              <w:t>XX</w:t>
            </w:r>
          </w:p>
        </w:tc>
      </w:tr>
      <w:tr w:rsidR="0035472B" w:rsidRPr="00E21319" w14:paraId="3E837932" w14:textId="77777777" w:rsidTr="00EE3682">
        <w:tc>
          <w:tcPr>
            <w:tcW w:w="345" w:type="pct"/>
            <w:vAlign w:val="center"/>
          </w:tcPr>
          <w:p w14:paraId="1D8E1F43"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tc>
        <w:tc>
          <w:tcPr>
            <w:tcW w:w="2988" w:type="pct"/>
            <w:vAlign w:val="center"/>
          </w:tcPr>
          <w:p w14:paraId="70521EEF"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p>
          <w:p w14:paraId="1979AF9C"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p>
        </w:tc>
        <w:tc>
          <w:tcPr>
            <w:tcW w:w="1667" w:type="pct"/>
            <w:vAlign w:val="center"/>
          </w:tcPr>
          <w:p w14:paraId="6C52C604"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tc>
      </w:tr>
      <w:tr w:rsidR="0035472B" w:rsidRPr="00E21319" w14:paraId="29192955" w14:textId="77777777" w:rsidTr="00EE3682">
        <w:tc>
          <w:tcPr>
            <w:tcW w:w="345" w:type="pct"/>
            <w:vAlign w:val="center"/>
          </w:tcPr>
          <w:p w14:paraId="54CD42D0"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tc>
        <w:tc>
          <w:tcPr>
            <w:tcW w:w="2988" w:type="pct"/>
            <w:vAlign w:val="center"/>
          </w:tcPr>
          <w:p w14:paraId="6189029F"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p>
          <w:p w14:paraId="60367E87"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p>
        </w:tc>
        <w:tc>
          <w:tcPr>
            <w:tcW w:w="1667" w:type="pct"/>
            <w:vAlign w:val="center"/>
          </w:tcPr>
          <w:p w14:paraId="25A0E90C"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tc>
      </w:tr>
      <w:tr w:rsidR="0035472B" w:rsidRPr="00E21319" w14:paraId="381BE596" w14:textId="77777777" w:rsidTr="00EE3682">
        <w:tc>
          <w:tcPr>
            <w:tcW w:w="345" w:type="pct"/>
            <w:vAlign w:val="center"/>
          </w:tcPr>
          <w:p w14:paraId="45536FA8"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tc>
        <w:tc>
          <w:tcPr>
            <w:tcW w:w="2988" w:type="pct"/>
            <w:vAlign w:val="center"/>
          </w:tcPr>
          <w:p w14:paraId="2CEF4857"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p>
          <w:p w14:paraId="72B6EFF1"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p>
        </w:tc>
        <w:tc>
          <w:tcPr>
            <w:tcW w:w="1667" w:type="pct"/>
            <w:vAlign w:val="center"/>
          </w:tcPr>
          <w:p w14:paraId="6F1FF58C"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tc>
      </w:tr>
      <w:tr w:rsidR="0035472B" w:rsidRPr="00E21319" w14:paraId="6E0A7F40" w14:textId="77777777" w:rsidTr="00EE3682">
        <w:tc>
          <w:tcPr>
            <w:tcW w:w="345" w:type="pct"/>
            <w:vAlign w:val="center"/>
          </w:tcPr>
          <w:p w14:paraId="21436A5C"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tc>
        <w:tc>
          <w:tcPr>
            <w:tcW w:w="2988" w:type="pct"/>
            <w:vAlign w:val="center"/>
          </w:tcPr>
          <w:p w14:paraId="32540E1C"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p>
          <w:p w14:paraId="5DAE14F9"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p>
        </w:tc>
        <w:tc>
          <w:tcPr>
            <w:tcW w:w="1667" w:type="pct"/>
            <w:vAlign w:val="center"/>
          </w:tcPr>
          <w:p w14:paraId="7A677543"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tc>
      </w:tr>
    </w:tbl>
    <w:p w14:paraId="23C0BA7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33BDC5E3" w14:textId="7DDADB8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rPr>
      </w:pPr>
      <w:r w:rsidRPr="00E21319">
        <w:rPr>
          <w:rFonts w:ascii="Calibri" w:hAnsi="Calibri" w:cs="Calibri"/>
          <w:highlight w:val="lightGray"/>
        </w:rPr>
        <w:t>[LOCAL], [DATA]</w:t>
      </w:r>
    </w:p>
    <w:p w14:paraId="125D75D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rPr>
      </w:pPr>
      <w:r w:rsidRPr="00E21319">
        <w:rPr>
          <w:rFonts w:ascii="Calibri" w:hAnsi="Calibri" w:cs="Calibri"/>
        </w:rPr>
        <w:t>___________________________________________</w:t>
      </w:r>
    </w:p>
    <w:p w14:paraId="267DE9C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rPr>
      </w:pPr>
      <w:r w:rsidRPr="00E21319">
        <w:rPr>
          <w:rFonts w:ascii="Calibri" w:hAnsi="Calibri" w:cs="Calibri"/>
          <w:highlight w:val="lightGray"/>
        </w:rPr>
        <w:t>[NOME E ASSINATURA DO RESPONSÁVEL PELA PROPONENTE]</w:t>
      </w:r>
    </w:p>
    <w:p w14:paraId="1538E74A" w14:textId="77777777" w:rsidR="008354D8" w:rsidRDefault="008354D8" w:rsidP="008354D8">
      <w:pPr>
        <w:tabs>
          <w:tab w:val="left" w:pos="567"/>
          <w:tab w:val="left" w:pos="1985"/>
        </w:tabs>
        <w:ind w:right="-7"/>
        <w:jc w:val="center"/>
        <w:rPr>
          <w:rFonts w:ascii="Calibri" w:eastAsia="Times New Roman" w:hAnsi="Calibri" w:cs="Calibri"/>
          <w:b/>
          <w:bCs/>
          <w:color w:val="000000"/>
          <w:lang w:eastAsia="pt-BR"/>
        </w:rPr>
      </w:pPr>
    </w:p>
    <w:p w14:paraId="748D339B" w14:textId="77777777" w:rsidR="00AC00A4" w:rsidRDefault="00AC00A4" w:rsidP="008354D8">
      <w:pPr>
        <w:tabs>
          <w:tab w:val="left" w:pos="567"/>
          <w:tab w:val="left" w:pos="1985"/>
        </w:tabs>
        <w:ind w:right="-7"/>
        <w:jc w:val="center"/>
        <w:rPr>
          <w:rFonts w:ascii="Calibri" w:eastAsia="Times New Roman" w:hAnsi="Calibri" w:cs="Calibri"/>
          <w:b/>
          <w:bCs/>
          <w:color w:val="000000"/>
          <w:lang w:eastAsia="pt-BR"/>
        </w:rPr>
      </w:pPr>
    </w:p>
    <w:p w14:paraId="25E8363C" w14:textId="77777777" w:rsidR="00AC00A4" w:rsidRPr="00E21319" w:rsidRDefault="00AC00A4" w:rsidP="008354D8">
      <w:pPr>
        <w:tabs>
          <w:tab w:val="left" w:pos="567"/>
          <w:tab w:val="left" w:pos="1985"/>
        </w:tabs>
        <w:ind w:right="-7"/>
        <w:jc w:val="center"/>
        <w:rPr>
          <w:rFonts w:ascii="Calibri" w:eastAsia="Times New Roman" w:hAnsi="Calibri" w:cs="Calibri"/>
          <w:b/>
          <w:bCs/>
          <w:color w:val="000000"/>
          <w:lang w:eastAsia="pt-BR"/>
        </w:rPr>
      </w:pPr>
    </w:p>
    <w:p w14:paraId="430DCAF0" w14:textId="031A8AD6" w:rsidR="008354D8" w:rsidRPr="00E21319" w:rsidRDefault="008354D8" w:rsidP="008354D8">
      <w:pPr>
        <w:tabs>
          <w:tab w:val="left" w:pos="567"/>
          <w:tab w:val="left" w:pos="1985"/>
        </w:tabs>
        <w:ind w:right="-7"/>
        <w:jc w:val="center"/>
        <w:rPr>
          <w:rFonts w:ascii="Calibri" w:eastAsia="Times New Roman" w:hAnsi="Calibri" w:cs="Calibri"/>
          <w:b/>
          <w:bCs/>
          <w:color w:val="000000"/>
          <w:lang w:eastAsia="pt-BR"/>
        </w:rPr>
      </w:pPr>
      <w:r w:rsidRPr="00E21319">
        <w:rPr>
          <w:rFonts w:ascii="Calibri" w:eastAsia="Times New Roman" w:hAnsi="Calibri" w:cs="Calibri"/>
          <w:b/>
          <w:bCs/>
          <w:color w:val="000000"/>
          <w:lang w:eastAsia="pt-BR"/>
        </w:rPr>
        <w:t xml:space="preserve">EDITAL DE CHAMADA PÚBLICA </w:t>
      </w:r>
      <w:r w:rsidR="00CF72B7">
        <w:rPr>
          <w:rFonts w:ascii="Calibri" w:eastAsia="Times New Roman" w:hAnsi="Calibri" w:cs="Calibri"/>
          <w:b/>
          <w:bCs/>
          <w:color w:val="000000"/>
          <w:lang w:eastAsia="pt-BR"/>
        </w:rPr>
        <w:t>Nº 2/2024</w:t>
      </w:r>
    </w:p>
    <w:p w14:paraId="032F36DA" w14:textId="77777777" w:rsidR="008354D8" w:rsidRPr="00E21319" w:rsidRDefault="008354D8" w:rsidP="008354D8">
      <w:pPr>
        <w:tabs>
          <w:tab w:val="left" w:pos="567"/>
          <w:tab w:val="left" w:pos="1985"/>
        </w:tabs>
        <w:ind w:right="-7"/>
        <w:jc w:val="center"/>
        <w:rPr>
          <w:rFonts w:ascii="Calibri" w:eastAsia="Times New Roman" w:hAnsi="Calibri" w:cs="Calibri"/>
          <w:color w:val="000000"/>
          <w:lang w:eastAsia="pt-BR"/>
        </w:rPr>
      </w:pPr>
      <w:r w:rsidRPr="00E21319">
        <w:rPr>
          <w:rFonts w:ascii="Calibri" w:eastAsia="Times New Roman" w:hAnsi="Calibri" w:cs="Calibri"/>
          <w:color w:val="000000"/>
          <w:lang w:eastAsia="pt-BR"/>
        </w:rPr>
        <w:t>Processo SEI nº 00153.000071/2024-44</w:t>
      </w:r>
    </w:p>
    <w:p w14:paraId="4557FE9F" w14:textId="77777777" w:rsidR="008354D8" w:rsidRPr="00E21319" w:rsidRDefault="008354D8" w:rsidP="008354D8">
      <w:pPr>
        <w:tabs>
          <w:tab w:val="left" w:pos="567"/>
          <w:tab w:val="left" w:pos="1985"/>
        </w:tabs>
        <w:ind w:right="-7"/>
        <w:jc w:val="center"/>
        <w:rPr>
          <w:rFonts w:ascii="Calibri" w:eastAsia="Times New Roman" w:hAnsi="Calibri" w:cs="Calibri"/>
          <w:b/>
          <w:bCs/>
          <w:color w:val="000000"/>
          <w:lang w:eastAsia="pt-BR"/>
        </w:rPr>
      </w:pPr>
    </w:p>
    <w:p w14:paraId="29B59295" w14:textId="2AF11F10" w:rsidR="0069739E" w:rsidRPr="00E21319" w:rsidRDefault="0069739E" w:rsidP="00FE4D55">
      <w:pPr>
        <w:tabs>
          <w:tab w:val="left" w:pos="567"/>
          <w:tab w:val="left" w:pos="1985"/>
        </w:tabs>
        <w:ind w:right="-7"/>
        <w:jc w:val="center"/>
        <w:rPr>
          <w:rFonts w:ascii="Calibri" w:eastAsia="Times New Roman" w:hAnsi="Calibri" w:cs="Calibri"/>
          <w:color w:val="000000"/>
          <w:lang w:eastAsia="pt-BR"/>
        </w:rPr>
      </w:pPr>
      <w:r w:rsidRPr="00E21319">
        <w:rPr>
          <w:rFonts w:ascii="Calibri" w:eastAsia="Times New Roman" w:hAnsi="Calibri" w:cs="Calibri"/>
          <w:color w:val="000000"/>
          <w:lang w:eastAsia="pt-BR"/>
        </w:rPr>
        <w:t xml:space="preserve">- ANEXO V </w:t>
      </w:r>
      <w:r w:rsidR="004B1016" w:rsidRPr="00E21319">
        <w:rPr>
          <w:rFonts w:ascii="Calibri" w:eastAsia="Times New Roman" w:hAnsi="Calibri" w:cs="Calibri"/>
          <w:color w:val="000000"/>
          <w:lang w:eastAsia="pt-BR"/>
        </w:rPr>
        <w:t>-</w:t>
      </w:r>
    </w:p>
    <w:p w14:paraId="3B43E600" w14:textId="77777777" w:rsidR="0035472B" w:rsidRPr="00E21319" w:rsidRDefault="0035472B" w:rsidP="00FE4D55">
      <w:pPr>
        <w:tabs>
          <w:tab w:val="left" w:pos="567"/>
          <w:tab w:val="left" w:pos="1985"/>
        </w:tabs>
        <w:ind w:right="-7"/>
        <w:jc w:val="center"/>
        <w:rPr>
          <w:rFonts w:ascii="Calibri" w:hAnsi="Calibri" w:cs="Calibri"/>
        </w:rPr>
      </w:pPr>
    </w:p>
    <w:p w14:paraId="36DB503D" w14:textId="77777777" w:rsidR="0035472B" w:rsidRPr="00E21319" w:rsidRDefault="0035472B" w:rsidP="00FE4D55">
      <w:pPr>
        <w:tabs>
          <w:tab w:val="left" w:pos="567"/>
          <w:tab w:val="left" w:pos="1985"/>
        </w:tabs>
        <w:ind w:right="-7"/>
        <w:jc w:val="center"/>
        <w:rPr>
          <w:rFonts w:ascii="Calibri" w:hAnsi="Calibri" w:cs="Calibri"/>
          <w:b/>
        </w:rPr>
      </w:pPr>
      <w:r w:rsidRPr="00E21319">
        <w:rPr>
          <w:rFonts w:ascii="Calibri" w:hAnsi="Calibri" w:cs="Calibri"/>
          <w:b/>
        </w:rPr>
        <w:t>(TIMBRADO DA PROPONENTE)</w:t>
      </w:r>
    </w:p>
    <w:p w14:paraId="16A1FD85" w14:textId="77777777" w:rsidR="0035472B" w:rsidRPr="00E21319" w:rsidRDefault="0035472B" w:rsidP="00FE4D55">
      <w:pPr>
        <w:tabs>
          <w:tab w:val="left" w:pos="567"/>
          <w:tab w:val="left" w:pos="1985"/>
        </w:tabs>
        <w:ind w:right="-7"/>
        <w:jc w:val="center"/>
        <w:rPr>
          <w:rFonts w:ascii="Calibri" w:hAnsi="Calibri" w:cs="Calibri"/>
          <w:b/>
        </w:rPr>
      </w:pPr>
    </w:p>
    <w:p w14:paraId="5F87841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lang w:eastAsia="en-US"/>
        </w:rPr>
      </w:pPr>
      <w:r w:rsidRPr="00E21319">
        <w:rPr>
          <w:rFonts w:ascii="Calibri" w:hAnsi="Calibri" w:cs="Calibri"/>
          <w:b/>
        </w:rPr>
        <w:t>FOLHA DE ROSTO PARA APRESENTAÇÃO DOS DOCUMENTOS – REGULARIDADE FISCAL</w:t>
      </w:r>
    </w:p>
    <w:p w14:paraId="6CE48AE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highlight w:val="lightGray"/>
        </w:rPr>
      </w:pPr>
    </w:p>
    <w:p w14:paraId="16B294F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highlight w:val="lightGray"/>
        </w:rPr>
        <w:t>[NOME DA PROPONENTE]</w:t>
      </w:r>
    </w:p>
    <w:p w14:paraId="5C0AA784" w14:textId="4955EA4B"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highlight w:val="lightGray"/>
        </w:rPr>
        <w:t>[NOME DO EVENTO, PROJETO OU AÇÃO]</w:t>
      </w:r>
    </w:p>
    <w:p w14:paraId="1FC96B97" w14:textId="0862E115"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p w14:paraId="54619AC0" w14:textId="77777777" w:rsidR="00902F2E" w:rsidRPr="00E21319" w:rsidRDefault="00902F2E"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p w14:paraId="7DB56D51" w14:textId="77777777" w:rsidR="00866E00" w:rsidRPr="00E21319" w:rsidRDefault="00866E00"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p w14:paraId="0D314445" w14:textId="5DEA4052"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À Comissão de Seleção</w:t>
      </w:r>
      <w:r w:rsidR="00866E00" w:rsidRPr="00E21319">
        <w:rPr>
          <w:rFonts w:ascii="Calibri" w:hAnsi="Calibri" w:cs="Calibri"/>
        </w:rPr>
        <w:t>,</w:t>
      </w:r>
    </w:p>
    <w:p w14:paraId="3614B853" w14:textId="4F3ACF3C"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1E2D07CA" w14:textId="4090A5CD" w:rsidR="00902F2E" w:rsidRPr="00E21319" w:rsidRDefault="00902F2E"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08358603" w14:textId="77777777" w:rsidR="00902F2E" w:rsidRPr="00E21319" w:rsidRDefault="00902F2E"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53F016E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Seguem os documentos para comprovação da regularidade fiscal na forma do Edital, estando numerados e identificadas as páginas.</w:t>
      </w:r>
    </w:p>
    <w:p w14:paraId="3CAB721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tbl>
      <w:tblPr>
        <w:tblStyle w:val="TabeladeGradeClara"/>
        <w:tblW w:w="5000" w:type="pct"/>
        <w:tblLook w:val="04A0" w:firstRow="1" w:lastRow="0" w:firstColumn="1" w:lastColumn="0" w:noHBand="0" w:noVBand="1"/>
      </w:tblPr>
      <w:tblGrid>
        <w:gridCol w:w="758"/>
        <w:gridCol w:w="7845"/>
        <w:gridCol w:w="2073"/>
      </w:tblGrid>
      <w:tr w:rsidR="0035472B" w:rsidRPr="00E21319" w14:paraId="1F16205E" w14:textId="77777777" w:rsidTr="00EE3682">
        <w:tc>
          <w:tcPr>
            <w:tcW w:w="355" w:type="pct"/>
            <w:vAlign w:val="center"/>
            <w:hideMark/>
          </w:tcPr>
          <w:p w14:paraId="18448B7D"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Nº</w:t>
            </w:r>
          </w:p>
        </w:tc>
        <w:tc>
          <w:tcPr>
            <w:tcW w:w="3674" w:type="pct"/>
            <w:vAlign w:val="center"/>
            <w:hideMark/>
          </w:tcPr>
          <w:p w14:paraId="18A7F78E" w14:textId="6E15BDD0"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DOCUMENTOS COMPROVAÇÃO REGULARIDADE FISCAL</w:t>
            </w:r>
          </w:p>
          <w:p w14:paraId="7ED0BE73"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(alíneas ‘a’ a ‘d’ do inciso II do art. 13.3 do Edital)</w:t>
            </w:r>
          </w:p>
        </w:tc>
        <w:tc>
          <w:tcPr>
            <w:tcW w:w="971" w:type="pct"/>
            <w:vAlign w:val="center"/>
            <w:hideMark/>
          </w:tcPr>
          <w:p w14:paraId="29274700" w14:textId="531FCEB2"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FOLHA</w:t>
            </w:r>
          </w:p>
          <w:p w14:paraId="62DBA357"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INICIAL – FINAL</w:t>
            </w:r>
          </w:p>
        </w:tc>
      </w:tr>
      <w:tr w:rsidR="0035472B" w:rsidRPr="00E21319" w14:paraId="28E639EC" w14:textId="77777777" w:rsidTr="00EE3682">
        <w:tc>
          <w:tcPr>
            <w:tcW w:w="355" w:type="pct"/>
            <w:vAlign w:val="center"/>
            <w:hideMark/>
          </w:tcPr>
          <w:p w14:paraId="2EE46EDF"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1</w:t>
            </w:r>
          </w:p>
        </w:tc>
        <w:tc>
          <w:tcPr>
            <w:tcW w:w="3674" w:type="pct"/>
            <w:vAlign w:val="center"/>
            <w:hideMark/>
          </w:tcPr>
          <w:p w14:paraId="0C7E27BF"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r w:rsidRPr="00E21319">
              <w:rPr>
                <w:rFonts w:ascii="Calibri" w:hAnsi="Calibri" w:cs="Calibri"/>
                <w:b/>
              </w:rPr>
              <w:t xml:space="preserve">Ex. </w:t>
            </w:r>
            <w:r w:rsidRPr="00E21319">
              <w:rPr>
                <w:rFonts w:ascii="Calibri" w:hAnsi="Calibri" w:cs="Calibri"/>
                <w:b/>
                <w:bCs/>
              </w:rPr>
              <w:t>Certidão conjunta negativa de débitos relativas a tributos federais e à dívida ativa da União</w:t>
            </w:r>
          </w:p>
        </w:tc>
        <w:tc>
          <w:tcPr>
            <w:tcW w:w="971" w:type="pct"/>
            <w:vAlign w:val="center"/>
            <w:hideMark/>
          </w:tcPr>
          <w:p w14:paraId="5EC78FD8" w14:textId="31DD8F8B"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 xml:space="preserve">fl. </w:t>
            </w:r>
            <w:r w:rsidR="005A06AF" w:rsidRPr="00E21319">
              <w:rPr>
                <w:rFonts w:ascii="Calibri" w:hAnsi="Calibri" w:cs="Calibri"/>
                <w:b/>
              </w:rPr>
              <w:t>XX</w:t>
            </w:r>
          </w:p>
        </w:tc>
      </w:tr>
      <w:tr w:rsidR="0035472B" w:rsidRPr="00E21319" w14:paraId="258E8026" w14:textId="77777777" w:rsidTr="00EE3682">
        <w:tc>
          <w:tcPr>
            <w:tcW w:w="355" w:type="pct"/>
            <w:vAlign w:val="center"/>
            <w:hideMark/>
          </w:tcPr>
          <w:p w14:paraId="2348CE28"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2</w:t>
            </w:r>
          </w:p>
        </w:tc>
        <w:tc>
          <w:tcPr>
            <w:tcW w:w="3674" w:type="pct"/>
            <w:vAlign w:val="center"/>
            <w:hideMark/>
          </w:tcPr>
          <w:p w14:paraId="3B198995"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r w:rsidRPr="00E21319">
              <w:rPr>
                <w:rFonts w:ascii="Calibri" w:hAnsi="Calibri" w:cs="Calibri"/>
                <w:b/>
              </w:rPr>
              <w:t xml:space="preserve">Ex. </w:t>
            </w:r>
            <w:r w:rsidRPr="00E21319">
              <w:rPr>
                <w:rFonts w:ascii="Calibri" w:hAnsi="Calibri" w:cs="Calibri"/>
                <w:b/>
                <w:bCs/>
              </w:rPr>
              <w:t>Certificado de regularidade para com o Fundo de Garantia por Tempo de Serviço (FGTS), expedido pela Caixa Econômica Federal</w:t>
            </w:r>
          </w:p>
        </w:tc>
        <w:tc>
          <w:tcPr>
            <w:tcW w:w="971" w:type="pct"/>
            <w:vAlign w:val="center"/>
            <w:hideMark/>
          </w:tcPr>
          <w:p w14:paraId="5DBFE3AE" w14:textId="260D8AF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 xml:space="preserve">fl. </w:t>
            </w:r>
            <w:r w:rsidR="005A06AF" w:rsidRPr="00E21319">
              <w:rPr>
                <w:rFonts w:ascii="Calibri" w:hAnsi="Calibri" w:cs="Calibri"/>
                <w:b/>
              </w:rPr>
              <w:t>XX</w:t>
            </w:r>
          </w:p>
        </w:tc>
      </w:tr>
      <w:tr w:rsidR="0035472B" w:rsidRPr="00E21319" w14:paraId="0F4A22F5" w14:textId="77777777" w:rsidTr="00EE3682">
        <w:tc>
          <w:tcPr>
            <w:tcW w:w="355" w:type="pct"/>
            <w:vAlign w:val="center"/>
            <w:hideMark/>
          </w:tcPr>
          <w:p w14:paraId="66D707E5"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w:t>
            </w:r>
          </w:p>
        </w:tc>
        <w:tc>
          <w:tcPr>
            <w:tcW w:w="3674" w:type="pct"/>
            <w:vAlign w:val="center"/>
          </w:tcPr>
          <w:p w14:paraId="6256D114" w14:textId="06495F81"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r w:rsidRPr="00E21319">
              <w:rPr>
                <w:rFonts w:ascii="Calibri" w:hAnsi="Calibri" w:cs="Calibri"/>
                <w:b/>
              </w:rPr>
              <w:t>...</w:t>
            </w:r>
          </w:p>
          <w:p w14:paraId="379FD3E4"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p>
        </w:tc>
        <w:tc>
          <w:tcPr>
            <w:tcW w:w="971" w:type="pct"/>
            <w:vAlign w:val="center"/>
            <w:hideMark/>
          </w:tcPr>
          <w:p w14:paraId="0990B3B0" w14:textId="18F0C29C"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 xml:space="preserve">fl. </w:t>
            </w:r>
            <w:r w:rsidR="005A06AF" w:rsidRPr="00E21319">
              <w:rPr>
                <w:rFonts w:ascii="Calibri" w:hAnsi="Calibri" w:cs="Calibri"/>
                <w:b/>
              </w:rPr>
              <w:t>XX</w:t>
            </w:r>
          </w:p>
        </w:tc>
      </w:tr>
      <w:tr w:rsidR="0035472B" w:rsidRPr="00E21319" w14:paraId="0BF7CC37" w14:textId="77777777" w:rsidTr="00EE3682">
        <w:tc>
          <w:tcPr>
            <w:tcW w:w="355" w:type="pct"/>
            <w:vAlign w:val="center"/>
            <w:hideMark/>
          </w:tcPr>
          <w:p w14:paraId="2A2BD770"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lastRenderedPageBreak/>
              <w:t>...</w:t>
            </w:r>
          </w:p>
        </w:tc>
        <w:tc>
          <w:tcPr>
            <w:tcW w:w="3674" w:type="pct"/>
            <w:vAlign w:val="center"/>
          </w:tcPr>
          <w:p w14:paraId="6EF4B3A2" w14:textId="47E18D5D"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r w:rsidRPr="00E21319">
              <w:rPr>
                <w:rFonts w:ascii="Calibri" w:hAnsi="Calibri" w:cs="Calibri"/>
                <w:b/>
              </w:rPr>
              <w:t>...</w:t>
            </w:r>
          </w:p>
          <w:p w14:paraId="3C9C46C9"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p>
        </w:tc>
        <w:tc>
          <w:tcPr>
            <w:tcW w:w="971" w:type="pct"/>
            <w:vAlign w:val="center"/>
            <w:hideMark/>
          </w:tcPr>
          <w:p w14:paraId="52546D74" w14:textId="1EE70D1C"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 xml:space="preserve">fl. </w:t>
            </w:r>
            <w:r w:rsidR="005A06AF" w:rsidRPr="00E21319">
              <w:rPr>
                <w:rFonts w:ascii="Calibri" w:hAnsi="Calibri" w:cs="Calibri"/>
                <w:b/>
              </w:rPr>
              <w:t>XX</w:t>
            </w:r>
          </w:p>
        </w:tc>
      </w:tr>
      <w:tr w:rsidR="0035472B" w:rsidRPr="00E21319" w14:paraId="39B7BE72" w14:textId="77777777" w:rsidTr="00EE3682">
        <w:trPr>
          <w:trHeight w:val="620"/>
        </w:trPr>
        <w:tc>
          <w:tcPr>
            <w:tcW w:w="355" w:type="pct"/>
            <w:vAlign w:val="center"/>
          </w:tcPr>
          <w:p w14:paraId="3C6221FD"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tc>
        <w:tc>
          <w:tcPr>
            <w:tcW w:w="3674" w:type="pct"/>
            <w:vAlign w:val="center"/>
          </w:tcPr>
          <w:p w14:paraId="1BBEAFBE"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p>
        </w:tc>
        <w:tc>
          <w:tcPr>
            <w:tcW w:w="971" w:type="pct"/>
            <w:vAlign w:val="center"/>
          </w:tcPr>
          <w:p w14:paraId="7D68D4C6"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tc>
      </w:tr>
      <w:tr w:rsidR="0035472B" w:rsidRPr="00E21319" w14:paraId="65021856" w14:textId="77777777" w:rsidTr="00EE3682">
        <w:trPr>
          <w:trHeight w:val="700"/>
        </w:trPr>
        <w:tc>
          <w:tcPr>
            <w:tcW w:w="355" w:type="pct"/>
            <w:vAlign w:val="center"/>
          </w:tcPr>
          <w:p w14:paraId="5911E179"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tc>
        <w:tc>
          <w:tcPr>
            <w:tcW w:w="3674" w:type="pct"/>
            <w:vAlign w:val="center"/>
          </w:tcPr>
          <w:p w14:paraId="1E03B26E"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rPr>
                <w:rFonts w:ascii="Calibri" w:hAnsi="Calibri" w:cs="Calibri"/>
                <w:b/>
              </w:rPr>
            </w:pPr>
          </w:p>
        </w:tc>
        <w:tc>
          <w:tcPr>
            <w:tcW w:w="971" w:type="pct"/>
            <w:vAlign w:val="center"/>
          </w:tcPr>
          <w:p w14:paraId="0EE0E6C7" w14:textId="77777777" w:rsidR="0035472B" w:rsidRPr="00E21319" w:rsidRDefault="0035472B" w:rsidP="00EE3682">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tc>
      </w:tr>
    </w:tbl>
    <w:p w14:paraId="1C6C965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lang w:eastAsia="en-US"/>
        </w:rPr>
      </w:pPr>
    </w:p>
    <w:p w14:paraId="0CD0BEE2" w14:textId="7EB27648"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rPr>
      </w:pPr>
      <w:r w:rsidRPr="00E21319">
        <w:rPr>
          <w:rFonts w:ascii="Calibri" w:hAnsi="Calibri" w:cs="Calibri"/>
          <w:highlight w:val="lightGray"/>
        </w:rPr>
        <w:t>[LOCAL], [DATA]</w:t>
      </w:r>
    </w:p>
    <w:p w14:paraId="3F37A2D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rPr>
      </w:pPr>
      <w:r w:rsidRPr="00E21319">
        <w:rPr>
          <w:rFonts w:ascii="Calibri" w:hAnsi="Calibri" w:cs="Calibri"/>
        </w:rPr>
        <w:t>___________________________________________</w:t>
      </w:r>
    </w:p>
    <w:p w14:paraId="546E070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rPr>
      </w:pPr>
      <w:r w:rsidRPr="00E21319">
        <w:rPr>
          <w:rFonts w:ascii="Calibri" w:hAnsi="Calibri" w:cs="Calibri"/>
          <w:highlight w:val="lightGray"/>
        </w:rPr>
        <w:t>[NOME E ASSINATURA DO RESPONSÁVEL PELA PROPONENTE]</w:t>
      </w:r>
    </w:p>
    <w:p w14:paraId="4E61CFE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rPr>
      </w:pPr>
    </w:p>
    <w:p w14:paraId="1971CBE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1296C607" w14:textId="77777777" w:rsidR="005A06AF" w:rsidRPr="00E21319" w:rsidRDefault="005A06AF" w:rsidP="005A06AF">
      <w:pPr>
        <w:tabs>
          <w:tab w:val="left" w:pos="567"/>
          <w:tab w:val="left" w:pos="1985"/>
        </w:tabs>
        <w:ind w:right="-7"/>
        <w:jc w:val="center"/>
        <w:rPr>
          <w:rFonts w:ascii="Calibri" w:eastAsia="Times New Roman" w:hAnsi="Calibri" w:cs="Calibri"/>
          <w:b/>
          <w:bCs/>
          <w:color w:val="000000"/>
          <w:lang w:eastAsia="pt-BR"/>
        </w:rPr>
      </w:pPr>
    </w:p>
    <w:p w14:paraId="3D37A328" w14:textId="1BDF3193" w:rsidR="005A06AF" w:rsidRPr="00E21319" w:rsidRDefault="005A06AF" w:rsidP="005A06AF">
      <w:pPr>
        <w:tabs>
          <w:tab w:val="left" w:pos="567"/>
          <w:tab w:val="left" w:pos="1985"/>
        </w:tabs>
        <w:ind w:right="-7"/>
        <w:jc w:val="center"/>
        <w:rPr>
          <w:rFonts w:ascii="Calibri" w:eastAsia="Times New Roman" w:hAnsi="Calibri" w:cs="Calibri"/>
          <w:b/>
          <w:bCs/>
          <w:color w:val="000000"/>
          <w:lang w:eastAsia="pt-BR"/>
        </w:rPr>
      </w:pPr>
      <w:r w:rsidRPr="00E21319">
        <w:rPr>
          <w:rFonts w:ascii="Calibri" w:eastAsia="Times New Roman" w:hAnsi="Calibri" w:cs="Calibri"/>
          <w:b/>
          <w:bCs/>
          <w:color w:val="000000"/>
          <w:lang w:eastAsia="pt-BR"/>
        </w:rPr>
        <w:t xml:space="preserve">EDITAL DE CHAMADA PÚBLICA </w:t>
      </w:r>
      <w:r w:rsidR="00CF72B7">
        <w:rPr>
          <w:rFonts w:ascii="Calibri" w:eastAsia="Times New Roman" w:hAnsi="Calibri" w:cs="Calibri"/>
          <w:b/>
          <w:bCs/>
          <w:color w:val="000000"/>
          <w:lang w:eastAsia="pt-BR"/>
        </w:rPr>
        <w:t>Nº 2/2024</w:t>
      </w:r>
    </w:p>
    <w:p w14:paraId="1A7AFA3E" w14:textId="77777777" w:rsidR="005A06AF" w:rsidRPr="00E21319" w:rsidRDefault="005A06AF" w:rsidP="005A06AF">
      <w:pPr>
        <w:tabs>
          <w:tab w:val="left" w:pos="567"/>
          <w:tab w:val="left" w:pos="1985"/>
        </w:tabs>
        <w:ind w:right="-7"/>
        <w:jc w:val="center"/>
        <w:rPr>
          <w:rFonts w:ascii="Calibri" w:eastAsia="Times New Roman" w:hAnsi="Calibri" w:cs="Calibri"/>
          <w:color w:val="000000"/>
          <w:lang w:eastAsia="pt-BR"/>
        </w:rPr>
      </w:pPr>
      <w:r w:rsidRPr="00E21319">
        <w:rPr>
          <w:rFonts w:ascii="Calibri" w:eastAsia="Times New Roman" w:hAnsi="Calibri" w:cs="Calibri"/>
          <w:color w:val="000000"/>
          <w:lang w:eastAsia="pt-BR"/>
        </w:rPr>
        <w:t>Processo SEI nº 00153.000071/2024-44</w:t>
      </w:r>
    </w:p>
    <w:p w14:paraId="196F5D74" w14:textId="77777777" w:rsidR="00484E82" w:rsidRPr="00E21319" w:rsidRDefault="00484E82" w:rsidP="00FE4D55">
      <w:pPr>
        <w:tabs>
          <w:tab w:val="left" w:pos="567"/>
          <w:tab w:val="left" w:pos="1985"/>
        </w:tabs>
        <w:ind w:right="-7"/>
        <w:jc w:val="center"/>
        <w:rPr>
          <w:rFonts w:ascii="Calibri" w:eastAsia="Times New Roman" w:hAnsi="Calibri" w:cs="Calibri"/>
          <w:b/>
          <w:bCs/>
          <w:color w:val="000000"/>
          <w:lang w:eastAsia="pt-BR"/>
        </w:rPr>
      </w:pPr>
    </w:p>
    <w:p w14:paraId="63227AF9" w14:textId="0EDB49C1" w:rsidR="00EE20DD" w:rsidRPr="00E21319" w:rsidRDefault="00EE20DD" w:rsidP="00FE4D55">
      <w:pPr>
        <w:tabs>
          <w:tab w:val="left" w:pos="567"/>
          <w:tab w:val="left" w:pos="1985"/>
        </w:tabs>
        <w:ind w:right="-7"/>
        <w:jc w:val="center"/>
        <w:rPr>
          <w:rFonts w:ascii="Calibri" w:eastAsia="Times New Roman" w:hAnsi="Calibri" w:cs="Calibri"/>
          <w:color w:val="000000"/>
          <w:lang w:eastAsia="pt-BR"/>
        </w:rPr>
      </w:pPr>
      <w:r w:rsidRPr="00E21319">
        <w:rPr>
          <w:rFonts w:ascii="Calibri" w:eastAsia="Times New Roman" w:hAnsi="Calibri" w:cs="Calibri"/>
          <w:color w:val="000000"/>
          <w:lang w:eastAsia="pt-BR"/>
        </w:rPr>
        <w:t>- ANEXO VI -</w:t>
      </w:r>
    </w:p>
    <w:p w14:paraId="0BFD7E6B" w14:textId="77777777" w:rsidR="0035472B" w:rsidRPr="00E21319" w:rsidRDefault="0035472B" w:rsidP="00FE4D55">
      <w:pPr>
        <w:tabs>
          <w:tab w:val="left" w:pos="567"/>
          <w:tab w:val="left" w:pos="1985"/>
        </w:tabs>
        <w:ind w:right="-7"/>
        <w:jc w:val="center"/>
        <w:rPr>
          <w:rFonts w:ascii="Calibri" w:hAnsi="Calibri" w:cs="Calibri"/>
        </w:rPr>
      </w:pPr>
    </w:p>
    <w:p w14:paraId="16E791DC" w14:textId="77777777" w:rsidR="0035472B" w:rsidRPr="00E21319" w:rsidRDefault="0035472B" w:rsidP="00FE4D55">
      <w:pPr>
        <w:tabs>
          <w:tab w:val="left" w:pos="567"/>
          <w:tab w:val="left" w:pos="1985"/>
        </w:tabs>
        <w:ind w:right="-7"/>
        <w:jc w:val="center"/>
        <w:rPr>
          <w:rFonts w:ascii="Calibri" w:hAnsi="Calibri" w:cs="Calibri"/>
          <w:b/>
        </w:rPr>
      </w:pPr>
      <w:r w:rsidRPr="00E21319">
        <w:rPr>
          <w:rFonts w:ascii="Calibri" w:hAnsi="Calibri" w:cs="Calibri"/>
          <w:b/>
        </w:rPr>
        <w:t>(TIMBRADO DA PROPONENTE)</w:t>
      </w:r>
    </w:p>
    <w:p w14:paraId="4CD3673C" w14:textId="77777777" w:rsidR="0035472B" w:rsidRPr="00E21319" w:rsidRDefault="0035472B" w:rsidP="00FE4D55">
      <w:pPr>
        <w:tabs>
          <w:tab w:val="left" w:pos="567"/>
          <w:tab w:val="left" w:pos="1985"/>
        </w:tabs>
        <w:ind w:right="-7"/>
        <w:jc w:val="center"/>
        <w:rPr>
          <w:rFonts w:ascii="Calibri" w:hAnsi="Calibri" w:cs="Calibri"/>
          <w:b/>
        </w:rPr>
      </w:pPr>
    </w:p>
    <w:p w14:paraId="652C391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INFORMAÇÃO DA CONTA BANCÁRIA ESPECÍFICA EM BANCO PÚBLICO PARA MOVIMENTAÇÃO FINANCEIRA DA PARCERIA (</w:t>
      </w:r>
      <w:proofErr w:type="spellStart"/>
      <w:r w:rsidRPr="00E21319">
        <w:rPr>
          <w:rFonts w:ascii="Calibri" w:hAnsi="Calibri" w:cs="Calibri"/>
          <w:b/>
        </w:rPr>
        <w:t>Arts</w:t>
      </w:r>
      <w:proofErr w:type="spellEnd"/>
      <w:r w:rsidRPr="00E21319">
        <w:rPr>
          <w:rFonts w:ascii="Calibri" w:hAnsi="Calibri" w:cs="Calibri"/>
          <w:b/>
        </w:rPr>
        <w:t>. 17.2, 17.3 e 17.4 do Edital)</w:t>
      </w:r>
    </w:p>
    <w:p w14:paraId="6C98294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highlight w:val="lightGray"/>
        </w:rPr>
      </w:pPr>
    </w:p>
    <w:p w14:paraId="2475ADB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highlight w:val="lightGray"/>
        </w:rPr>
        <w:t>[NOME DA PROPONENTE]</w:t>
      </w:r>
    </w:p>
    <w:p w14:paraId="5197172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p w14:paraId="2C6132A7" w14:textId="6F860C6C"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highlight w:val="lightGray"/>
        </w:rPr>
        <w:t>[NOME DO EVENTO, PROJETO OU AÇÃO]</w:t>
      </w:r>
    </w:p>
    <w:p w14:paraId="27E0FC9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p w14:paraId="7D4646F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Ao Gestor das parcerias do CAU/DF</w:t>
      </w:r>
    </w:p>
    <w:p w14:paraId="0C1CD74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497BBA8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r w:rsidRPr="00E21319">
        <w:rPr>
          <w:rFonts w:ascii="Calibri" w:hAnsi="Calibri" w:cs="Calibri"/>
        </w:rPr>
        <w:t>Seguem os dados bancários, com saldo inicial em zero, na forma do EDITAL.</w:t>
      </w:r>
    </w:p>
    <w:p w14:paraId="2AAE961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06BFF4A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0D19626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rPr>
      </w:pPr>
      <w:r w:rsidRPr="00E21319">
        <w:rPr>
          <w:rFonts w:ascii="Calibri" w:hAnsi="Calibri" w:cs="Calibri"/>
          <w:b/>
        </w:rPr>
        <w:t xml:space="preserve">NOME e Nº do BANCO PÚBLICO: </w:t>
      </w:r>
    </w:p>
    <w:p w14:paraId="21E15BB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rPr>
      </w:pPr>
      <w:r w:rsidRPr="00E21319">
        <w:rPr>
          <w:rFonts w:ascii="Calibri" w:hAnsi="Calibri" w:cs="Calibri"/>
          <w:b/>
        </w:rPr>
        <w:t>Nº AGÊNCIA:</w:t>
      </w:r>
    </w:p>
    <w:p w14:paraId="5D895CB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rPr>
      </w:pPr>
      <w:r w:rsidRPr="00E21319">
        <w:rPr>
          <w:rFonts w:ascii="Calibri" w:hAnsi="Calibri" w:cs="Calibri"/>
          <w:b/>
        </w:rPr>
        <w:t>Nº CONTA CORRENTE:</w:t>
      </w:r>
    </w:p>
    <w:p w14:paraId="4FDB01F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1FE62EE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5CA312A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rPr>
      </w:pPr>
      <w:r w:rsidRPr="00E21319">
        <w:rPr>
          <w:rFonts w:ascii="Calibri" w:hAnsi="Calibri" w:cs="Calibri"/>
          <w:highlight w:val="lightGray"/>
        </w:rPr>
        <w:t>[LOCAL], [DATA]</w:t>
      </w:r>
    </w:p>
    <w:p w14:paraId="770FD20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rPr>
      </w:pPr>
      <w:r w:rsidRPr="00E21319">
        <w:rPr>
          <w:rFonts w:ascii="Calibri" w:hAnsi="Calibri" w:cs="Calibri"/>
        </w:rPr>
        <w:t>___________________________________________</w:t>
      </w:r>
    </w:p>
    <w:p w14:paraId="34FA5C2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rPr>
      </w:pPr>
      <w:r w:rsidRPr="00E21319">
        <w:rPr>
          <w:rFonts w:ascii="Calibri" w:hAnsi="Calibri" w:cs="Calibri"/>
          <w:highlight w:val="lightGray"/>
        </w:rPr>
        <w:t>[NOME E ASSINATURA DO RESPONSÁVEL PELA PROPONENTE]</w:t>
      </w:r>
    </w:p>
    <w:p w14:paraId="728F27C7" w14:textId="77777777" w:rsidR="0035472B" w:rsidRPr="00E21319" w:rsidRDefault="0035472B" w:rsidP="00FE4D55">
      <w:pPr>
        <w:tabs>
          <w:tab w:val="left" w:pos="567"/>
          <w:tab w:val="left" w:pos="1985"/>
        </w:tabs>
        <w:ind w:right="-7"/>
        <w:rPr>
          <w:rFonts w:ascii="Calibri" w:hAnsi="Calibri" w:cs="Calibri"/>
          <w:b/>
        </w:rPr>
      </w:pPr>
    </w:p>
    <w:p w14:paraId="78F5F0FB" w14:textId="76977B62" w:rsidR="0035472B" w:rsidRPr="00E21319" w:rsidRDefault="0035472B" w:rsidP="00FE4D55">
      <w:pPr>
        <w:tabs>
          <w:tab w:val="left" w:pos="567"/>
          <w:tab w:val="left" w:pos="1985"/>
        </w:tabs>
        <w:ind w:right="-7"/>
        <w:rPr>
          <w:rFonts w:ascii="Calibri" w:hAnsi="Calibri" w:cs="Calibri"/>
          <w:b/>
        </w:rPr>
      </w:pPr>
    </w:p>
    <w:p w14:paraId="13720FC0" w14:textId="77777777" w:rsidR="00617E73" w:rsidRPr="00E21319" w:rsidRDefault="00617E73" w:rsidP="00617E73">
      <w:pPr>
        <w:tabs>
          <w:tab w:val="left" w:pos="567"/>
          <w:tab w:val="left" w:pos="1985"/>
        </w:tabs>
        <w:ind w:right="-7"/>
        <w:jc w:val="center"/>
        <w:rPr>
          <w:rFonts w:ascii="Calibri" w:eastAsia="Times New Roman" w:hAnsi="Calibri" w:cs="Calibri"/>
          <w:b/>
          <w:bCs/>
          <w:color w:val="000000"/>
          <w:lang w:eastAsia="pt-BR"/>
        </w:rPr>
      </w:pPr>
    </w:p>
    <w:p w14:paraId="19D2E329" w14:textId="58C3DE09" w:rsidR="00617E73" w:rsidRPr="00E21319" w:rsidRDefault="00617E73" w:rsidP="00617E73">
      <w:pPr>
        <w:tabs>
          <w:tab w:val="left" w:pos="567"/>
          <w:tab w:val="left" w:pos="1985"/>
        </w:tabs>
        <w:ind w:right="-7"/>
        <w:jc w:val="center"/>
        <w:rPr>
          <w:rFonts w:ascii="Calibri" w:eastAsia="Times New Roman" w:hAnsi="Calibri" w:cs="Calibri"/>
          <w:b/>
          <w:bCs/>
          <w:color w:val="000000"/>
          <w:lang w:eastAsia="pt-BR"/>
        </w:rPr>
      </w:pPr>
      <w:r w:rsidRPr="00E21319">
        <w:rPr>
          <w:rFonts w:ascii="Calibri" w:eastAsia="Times New Roman" w:hAnsi="Calibri" w:cs="Calibri"/>
          <w:b/>
          <w:bCs/>
          <w:color w:val="000000"/>
          <w:lang w:eastAsia="pt-BR"/>
        </w:rPr>
        <w:t xml:space="preserve">EDITAL DE CHAMADA PÚBLICA </w:t>
      </w:r>
      <w:r w:rsidR="00CF72B7">
        <w:rPr>
          <w:rFonts w:ascii="Calibri" w:eastAsia="Times New Roman" w:hAnsi="Calibri" w:cs="Calibri"/>
          <w:b/>
          <w:bCs/>
          <w:color w:val="000000"/>
          <w:lang w:eastAsia="pt-BR"/>
        </w:rPr>
        <w:t>Nº 2/2024</w:t>
      </w:r>
    </w:p>
    <w:p w14:paraId="4A616E64" w14:textId="77777777" w:rsidR="00617E73" w:rsidRPr="00E21319" w:rsidRDefault="00617E73" w:rsidP="00617E73">
      <w:pPr>
        <w:tabs>
          <w:tab w:val="left" w:pos="567"/>
          <w:tab w:val="left" w:pos="1985"/>
        </w:tabs>
        <w:ind w:right="-7"/>
        <w:jc w:val="center"/>
        <w:rPr>
          <w:rFonts w:ascii="Calibri" w:eastAsia="Times New Roman" w:hAnsi="Calibri" w:cs="Calibri"/>
          <w:color w:val="000000"/>
          <w:lang w:eastAsia="pt-BR"/>
        </w:rPr>
      </w:pPr>
      <w:r w:rsidRPr="00E21319">
        <w:rPr>
          <w:rFonts w:ascii="Calibri" w:eastAsia="Times New Roman" w:hAnsi="Calibri" w:cs="Calibri"/>
          <w:color w:val="000000"/>
          <w:lang w:eastAsia="pt-BR"/>
        </w:rPr>
        <w:t>Processo SEI nº 00153.000071/2024-44</w:t>
      </w:r>
    </w:p>
    <w:p w14:paraId="172C4C70" w14:textId="77777777" w:rsidR="0034477B" w:rsidRPr="00E21319" w:rsidRDefault="0034477B" w:rsidP="00FE4D55">
      <w:pPr>
        <w:tabs>
          <w:tab w:val="left" w:pos="567"/>
          <w:tab w:val="left" w:pos="1985"/>
        </w:tabs>
        <w:ind w:right="-7"/>
        <w:jc w:val="center"/>
        <w:rPr>
          <w:rFonts w:ascii="Calibri" w:eastAsia="Times New Roman" w:hAnsi="Calibri" w:cs="Calibri"/>
          <w:b/>
          <w:bCs/>
          <w:color w:val="000000"/>
          <w:lang w:eastAsia="pt-BR"/>
        </w:rPr>
      </w:pPr>
    </w:p>
    <w:p w14:paraId="7843860C" w14:textId="3A901624" w:rsidR="00A148F5" w:rsidRPr="00E21319" w:rsidRDefault="00A148F5" w:rsidP="00FE4D55">
      <w:pPr>
        <w:tabs>
          <w:tab w:val="left" w:pos="567"/>
          <w:tab w:val="left" w:pos="1985"/>
        </w:tabs>
        <w:ind w:right="-7"/>
        <w:jc w:val="center"/>
        <w:rPr>
          <w:rFonts w:ascii="Calibri" w:eastAsia="Times New Roman" w:hAnsi="Calibri" w:cs="Calibri"/>
          <w:b/>
          <w:bCs/>
          <w:color w:val="000000"/>
          <w:lang w:eastAsia="pt-BR"/>
        </w:rPr>
      </w:pPr>
      <w:r w:rsidRPr="00E21319">
        <w:rPr>
          <w:rFonts w:ascii="Calibri" w:eastAsia="Times New Roman" w:hAnsi="Calibri" w:cs="Calibri"/>
          <w:color w:val="000000"/>
          <w:lang w:eastAsia="pt-BR"/>
        </w:rPr>
        <w:t>- ANEXO VII -</w:t>
      </w:r>
    </w:p>
    <w:p w14:paraId="6F09A270" w14:textId="77777777" w:rsidR="0035472B" w:rsidRPr="00E21319" w:rsidRDefault="0035472B" w:rsidP="00FE4D55">
      <w:pPr>
        <w:tabs>
          <w:tab w:val="left" w:pos="567"/>
          <w:tab w:val="left" w:pos="1985"/>
        </w:tabs>
        <w:ind w:right="-7"/>
        <w:jc w:val="center"/>
        <w:rPr>
          <w:rFonts w:ascii="Calibri" w:eastAsia="Times New Roman" w:hAnsi="Calibri" w:cs="Calibri"/>
          <w:b/>
          <w:bCs/>
          <w:color w:val="000000"/>
          <w:lang w:eastAsia="pt-BR"/>
        </w:rPr>
      </w:pPr>
    </w:p>
    <w:p w14:paraId="5FA98A9D" w14:textId="22D9CC33"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r w:rsidRPr="00E21319">
        <w:rPr>
          <w:rFonts w:ascii="Calibri" w:hAnsi="Calibri" w:cs="Calibri"/>
          <w:b/>
        </w:rPr>
        <w:t xml:space="preserve">TERMO DE </w:t>
      </w:r>
      <w:r w:rsidR="00D72C48" w:rsidRPr="00E21319">
        <w:rPr>
          <w:rFonts w:ascii="Calibri" w:hAnsi="Calibri" w:cs="Calibri"/>
          <w:b/>
        </w:rPr>
        <w:t>FOMENTO</w:t>
      </w:r>
      <w:r w:rsidR="00E72AF6" w:rsidRPr="00E21319">
        <w:rPr>
          <w:rFonts w:ascii="Calibri" w:hAnsi="Calibri" w:cs="Calibri"/>
          <w:b/>
        </w:rPr>
        <w:t xml:space="preserve"> </w:t>
      </w:r>
      <w:r w:rsidRPr="00E21319">
        <w:rPr>
          <w:rFonts w:ascii="Calibri" w:hAnsi="Calibri" w:cs="Calibri"/>
          <w:b/>
        </w:rPr>
        <w:t xml:space="preserve">Nº </w:t>
      </w:r>
      <w:r w:rsidR="00E875E3" w:rsidRPr="00E21319">
        <w:rPr>
          <w:rFonts w:ascii="Calibri" w:hAnsi="Calibri" w:cs="Calibri"/>
          <w:b/>
        </w:rPr>
        <w:t>XX</w:t>
      </w:r>
      <w:r w:rsidR="00D40B57" w:rsidRPr="00E21319">
        <w:rPr>
          <w:rFonts w:ascii="Calibri" w:hAnsi="Calibri" w:cs="Calibri"/>
          <w:b/>
        </w:rPr>
        <w:t>/</w:t>
      </w:r>
      <w:r w:rsidR="00801E74" w:rsidRPr="00E21319">
        <w:rPr>
          <w:rFonts w:ascii="Calibri" w:hAnsi="Calibri" w:cs="Calibri"/>
          <w:b/>
        </w:rPr>
        <w:t>20</w:t>
      </w:r>
      <w:r w:rsidR="00D40B57" w:rsidRPr="00E21319">
        <w:rPr>
          <w:rFonts w:ascii="Calibri" w:hAnsi="Calibri" w:cs="Calibri"/>
          <w:b/>
        </w:rPr>
        <w:t>24</w:t>
      </w:r>
    </w:p>
    <w:p w14:paraId="1A48A13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center"/>
        <w:rPr>
          <w:rFonts w:ascii="Calibri" w:hAnsi="Calibri" w:cs="Calibri"/>
          <w:b/>
        </w:rPr>
      </w:pPr>
    </w:p>
    <w:p w14:paraId="6F5C723F" w14:textId="2D3BA7EF" w:rsidR="0035472B" w:rsidRPr="00E21319" w:rsidRDefault="0034477B" w:rsidP="00DA7682">
      <w:pPr>
        <w:pStyle w:val="NormalWeb"/>
        <w:tabs>
          <w:tab w:val="left" w:pos="567"/>
          <w:tab w:val="left" w:pos="851"/>
          <w:tab w:val="left" w:pos="1701"/>
          <w:tab w:val="left" w:pos="1985"/>
          <w:tab w:val="left" w:pos="9632"/>
        </w:tabs>
        <w:spacing w:before="0" w:beforeAutospacing="0" w:after="0" w:afterAutospacing="0"/>
        <w:ind w:left="4820" w:right="-7"/>
        <w:jc w:val="both"/>
        <w:rPr>
          <w:rFonts w:ascii="Calibri" w:hAnsi="Calibri" w:cs="Calibri"/>
          <w:b/>
        </w:rPr>
      </w:pPr>
      <w:r w:rsidRPr="00E21319">
        <w:rPr>
          <w:rFonts w:ascii="Calibri" w:hAnsi="Calibri" w:cs="Calibri"/>
          <w:b/>
        </w:rPr>
        <w:lastRenderedPageBreak/>
        <w:t>TERMO DE FOMENTO Nº XX</w:t>
      </w:r>
      <w:r w:rsidR="003517E6" w:rsidRPr="00E21319">
        <w:rPr>
          <w:rFonts w:ascii="Calibri" w:hAnsi="Calibri" w:cs="Calibri"/>
          <w:b/>
        </w:rPr>
        <w:t>/</w:t>
      </w:r>
      <w:r w:rsidR="00801E74" w:rsidRPr="00E21319">
        <w:rPr>
          <w:rFonts w:ascii="Calibri" w:hAnsi="Calibri" w:cs="Calibri"/>
          <w:b/>
        </w:rPr>
        <w:t>20</w:t>
      </w:r>
      <w:r w:rsidR="00D40B57" w:rsidRPr="00E21319">
        <w:rPr>
          <w:rFonts w:ascii="Calibri" w:hAnsi="Calibri" w:cs="Calibri"/>
          <w:b/>
        </w:rPr>
        <w:t>24</w:t>
      </w:r>
      <w:r w:rsidR="008E32F4" w:rsidRPr="00E21319">
        <w:rPr>
          <w:rFonts w:ascii="Calibri" w:hAnsi="Calibri" w:cs="Calibri"/>
          <w:bCs/>
        </w:rPr>
        <w:t xml:space="preserve"> </w:t>
      </w:r>
      <w:r w:rsidR="0035472B" w:rsidRPr="00E21319">
        <w:rPr>
          <w:rFonts w:ascii="Calibri" w:hAnsi="Calibri" w:cs="Calibri"/>
          <w:b/>
        </w:rPr>
        <w:t xml:space="preserve">QUE ENTRE SI CELEBRAM O </w:t>
      </w:r>
      <w:r w:rsidR="0035472B" w:rsidRPr="00E21319">
        <w:rPr>
          <w:rFonts w:ascii="Calibri" w:hAnsi="Calibri" w:cs="Calibri"/>
          <w:bCs/>
        </w:rPr>
        <w:t>CONSELHO DE ARQUITETURA E URBANISMO DISTRITO FEDERAL (CAU/DF)</w:t>
      </w:r>
      <w:r w:rsidR="0035472B" w:rsidRPr="00E21319">
        <w:rPr>
          <w:rFonts w:ascii="Calibri" w:hAnsi="Calibri" w:cs="Calibri"/>
          <w:b/>
        </w:rPr>
        <w:t xml:space="preserve"> E </w:t>
      </w:r>
      <w:r w:rsidR="0035472B" w:rsidRPr="00E21319">
        <w:rPr>
          <w:rFonts w:ascii="Calibri" w:hAnsi="Calibri" w:cs="Calibri"/>
          <w:bCs/>
          <w:highlight w:val="lightGray"/>
        </w:rPr>
        <w:t>[PROPONENTE]</w:t>
      </w:r>
      <w:r w:rsidR="0035472B" w:rsidRPr="00E21319">
        <w:rPr>
          <w:rFonts w:ascii="Calibri" w:hAnsi="Calibri" w:cs="Calibri"/>
          <w:b/>
        </w:rPr>
        <w:t xml:space="preserve">, PARA </w:t>
      </w:r>
      <w:r w:rsidR="00DC0586" w:rsidRPr="00E21319">
        <w:rPr>
          <w:rFonts w:ascii="Calibri" w:hAnsi="Calibri" w:cs="Calibri"/>
          <w:b/>
        </w:rPr>
        <w:t xml:space="preserve">CONCESSÃO DE PATROCÍNIO </w:t>
      </w:r>
      <w:r w:rsidR="00157AB4" w:rsidRPr="00E21319">
        <w:rPr>
          <w:rFonts w:ascii="Calibri" w:hAnsi="Calibri" w:cs="Calibri"/>
          <w:b/>
        </w:rPr>
        <w:t>EM EVENTO DE ARQUI</w:t>
      </w:r>
      <w:r w:rsidRPr="00E21319">
        <w:rPr>
          <w:rFonts w:ascii="Calibri" w:hAnsi="Calibri" w:cs="Calibri"/>
          <w:b/>
        </w:rPr>
        <w:t>T</w:t>
      </w:r>
      <w:r w:rsidR="00157AB4" w:rsidRPr="00E21319">
        <w:rPr>
          <w:rFonts w:ascii="Calibri" w:hAnsi="Calibri" w:cs="Calibri"/>
          <w:b/>
        </w:rPr>
        <w:t>ETURA E URBANISMO</w:t>
      </w:r>
      <w:r w:rsidR="0035472B" w:rsidRPr="00E21319">
        <w:rPr>
          <w:rFonts w:ascii="Calibri" w:hAnsi="Calibri" w:cs="Calibri"/>
          <w:b/>
        </w:rPr>
        <w:t>.</w:t>
      </w:r>
    </w:p>
    <w:p w14:paraId="01335BC5" w14:textId="77777777" w:rsidR="0035472B" w:rsidRPr="00E21319" w:rsidRDefault="0035472B" w:rsidP="00FE4D55">
      <w:pPr>
        <w:tabs>
          <w:tab w:val="left" w:pos="1985"/>
        </w:tabs>
        <w:ind w:right="-7"/>
        <w:rPr>
          <w:rFonts w:ascii="Calibri" w:eastAsia="Times New Roman" w:hAnsi="Calibri" w:cs="Calibri"/>
          <w:b/>
          <w:lang w:eastAsia="pt-BR"/>
        </w:rPr>
      </w:pPr>
    </w:p>
    <w:p w14:paraId="2A544160" w14:textId="75480CD3" w:rsidR="0035472B" w:rsidRPr="00E21319" w:rsidRDefault="0035472B" w:rsidP="00FE4D55">
      <w:pPr>
        <w:tabs>
          <w:tab w:val="left" w:pos="1985"/>
        </w:tabs>
        <w:ind w:right="-7"/>
        <w:rPr>
          <w:rFonts w:ascii="Calibri" w:hAnsi="Calibri" w:cs="Calibri"/>
        </w:rPr>
      </w:pPr>
      <w:r w:rsidRPr="00E21319">
        <w:rPr>
          <w:rFonts w:ascii="Calibri" w:hAnsi="Calibri" w:cs="Calibri"/>
        </w:rPr>
        <w:t xml:space="preserve">PATROCINADOR: </w:t>
      </w:r>
      <w:r w:rsidR="00157AB4" w:rsidRPr="00E21319">
        <w:rPr>
          <w:rFonts w:ascii="Calibri" w:hAnsi="Calibri" w:cs="Calibri"/>
        </w:rPr>
        <w:t xml:space="preserve">CONSELHO DE ARQUITETURA E URBANISMO DO DISTRITO FEDERAL </w:t>
      </w:r>
      <w:r w:rsidRPr="00E21319">
        <w:rPr>
          <w:rFonts w:ascii="Calibri" w:hAnsi="Calibri" w:cs="Calibri"/>
        </w:rPr>
        <w:t>(CAU/DF), com sede no SEP</w:t>
      </w:r>
      <w:r w:rsidR="0020028F" w:rsidRPr="00E21319">
        <w:rPr>
          <w:rFonts w:ascii="Calibri" w:hAnsi="Calibri" w:cs="Calibri"/>
        </w:rPr>
        <w:t>N 510</w:t>
      </w:r>
      <w:r w:rsidRPr="00E21319">
        <w:rPr>
          <w:rFonts w:ascii="Calibri" w:hAnsi="Calibri" w:cs="Calibri"/>
        </w:rPr>
        <w:t xml:space="preserve">, bloco “A”, CEP </w:t>
      </w:r>
      <w:r w:rsidR="0020028F" w:rsidRPr="00E21319">
        <w:rPr>
          <w:rFonts w:ascii="Calibri" w:hAnsi="Calibri" w:cs="Calibri"/>
        </w:rPr>
        <w:t>70.750-521</w:t>
      </w:r>
      <w:r w:rsidRPr="00E21319">
        <w:rPr>
          <w:rFonts w:ascii="Calibri" w:hAnsi="Calibri" w:cs="Calibri"/>
        </w:rPr>
        <w:t xml:space="preserve">, Brasília/DF, CNPJ nº 14.981.648/0001-09, representado pelo(a) presidente, Senhor(a) [inserir nome], de acordo com as atribuições que lhe conferem o artigo 35 da Lei n° 12.378, de 31 de dezembro de 2010, e o </w:t>
      </w:r>
      <w:r w:rsidR="00074E75" w:rsidRPr="00E21319">
        <w:rPr>
          <w:rFonts w:ascii="Calibri" w:hAnsi="Calibri" w:cs="Calibri"/>
        </w:rPr>
        <w:t>art. 140 do Regimento Interno do CAU/DF, homologado em 27 de agosto de 2021, pela Deliberação Plenária DPOBR nº 0115-08/2021</w:t>
      </w:r>
      <w:r w:rsidRPr="00E21319">
        <w:rPr>
          <w:rFonts w:ascii="Calibri" w:hAnsi="Calibri" w:cs="Calibri"/>
        </w:rPr>
        <w:t xml:space="preserve">. </w:t>
      </w:r>
    </w:p>
    <w:p w14:paraId="0F7E0723" w14:textId="77777777" w:rsidR="0052118A" w:rsidRPr="00E21319" w:rsidRDefault="0052118A"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6BEB77BE" w14:textId="76FB8D09" w:rsidR="0035472B" w:rsidRPr="00E21319" w:rsidRDefault="0035472B" w:rsidP="00FE4D55">
      <w:pPr>
        <w:tabs>
          <w:tab w:val="left" w:pos="1985"/>
        </w:tabs>
        <w:ind w:right="-7"/>
        <w:rPr>
          <w:rFonts w:ascii="Calibri" w:hAnsi="Calibri" w:cs="Calibri"/>
        </w:rPr>
      </w:pPr>
      <w:r w:rsidRPr="00E21319">
        <w:rPr>
          <w:rFonts w:ascii="Calibri" w:hAnsi="Calibri" w:cs="Calibri"/>
        </w:rPr>
        <w:t xml:space="preserve">PATROCINADO: [inserir razão social], CNPJ nº [inserir número], estabelecida [inserir endereço completo], representada pelo seu [inserir cargo], Senhor(a) [inserir nome completo], de acordo com a representação legal que lhe é outorgada por [procuração/contrato social/estatuto social]. </w:t>
      </w:r>
    </w:p>
    <w:p w14:paraId="5D9BA3B1" w14:textId="77777777" w:rsidR="004B4DA7" w:rsidRPr="00E21319" w:rsidRDefault="004B4DA7"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784E9B10" w14:textId="7BCDDE12" w:rsidR="0035472B" w:rsidRPr="00E21319" w:rsidRDefault="0035472B" w:rsidP="00FE4D55">
      <w:pPr>
        <w:tabs>
          <w:tab w:val="left" w:pos="1985"/>
        </w:tabs>
        <w:ind w:right="-7"/>
        <w:rPr>
          <w:rFonts w:ascii="Calibri" w:hAnsi="Calibri" w:cs="Calibri"/>
        </w:rPr>
      </w:pPr>
      <w:r w:rsidRPr="00E21319">
        <w:rPr>
          <w:rFonts w:ascii="Calibri" w:hAnsi="Calibri" w:cs="Calibri"/>
        </w:rPr>
        <w:t xml:space="preserve">Têm entre si justo e avençado, e celebram o presente termo de </w:t>
      </w:r>
      <w:r w:rsidR="0063793D" w:rsidRPr="00E21319">
        <w:rPr>
          <w:rFonts w:ascii="Calibri" w:hAnsi="Calibri" w:cs="Calibri"/>
        </w:rPr>
        <w:t>Fomento</w:t>
      </w:r>
      <w:r w:rsidRPr="00E21319">
        <w:rPr>
          <w:rFonts w:ascii="Calibri" w:hAnsi="Calibri" w:cs="Calibri"/>
        </w:rPr>
        <w:t xml:space="preserve">, instruído no Processo </w:t>
      </w:r>
      <w:r w:rsidR="00661D02" w:rsidRPr="00E21319">
        <w:rPr>
          <w:rFonts w:ascii="Calibri" w:hAnsi="Calibri" w:cs="Calibri"/>
        </w:rPr>
        <w:t>SEI</w:t>
      </w:r>
      <w:r w:rsidRPr="00E21319">
        <w:rPr>
          <w:rFonts w:ascii="Calibri" w:hAnsi="Calibri" w:cs="Calibri"/>
        </w:rPr>
        <w:t xml:space="preserve"> nº </w:t>
      </w:r>
      <w:r w:rsidR="000128C4" w:rsidRPr="00E21319">
        <w:rPr>
          <w:rFonts w:ascii="Calibri" w:hAnsi="Calibri" w:cs="Calibri"/>
        </w:rPr>
        <w:t>00153.000071/2024-44</w:t>
      </w:r>
      <w:r w:rsidR="00661D02" w:rsidRPr="00E21319">
        <w:rPr>
          <w:rFonts w:ascii="Calibri" w:hAnsi="Calibri" w:cs="Calibri"/>
        </w:rPr>
        <w:t xml:space="preserve"> </w:t>
      </w:r>
      <w:r w:rsidRPr="00E21319">
        <w:rPr>
          <w:rFonts w:ascii="Calibri" w:hAnsi="Calibri" w:cs="Calibri"/>
        </w:rPr>
        <w:t xml:space="preserve">(Chamada Pública </w:t>
      </w:r>
      <w:r w:rsidR="00CF72B7">
        <w:rPr>
          <w:rFonts w:ascii="Calibri" w:hAnsi="Calibri" w:cs="Calibri"/>
        </w:rPr>
        <w:t>nº 2/2024</w:t>
      </w:r>
      <w:r w:rsidRPr="00E21319">
        <w:rPr>
          <w:rFonts w:ascii="Calibri" w:hAnsi="Calibri" w:cs="Calibri"/>
        </w:rPr>
        <w:t>), mediante as cláusulas e condições que se seguem:</w:t>
      </w:r>
    </w:p>
    <w:p w14:paraId="203090B2" w14:textId="77777777" w:rsidR="004B4DA7" w:rsidRPr="00E21319" w:rsidRDefault="004B4DA7"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5974E8DB" w14:textId="77777777" w:rsidR="0035472B" w:rsidRPr="00E21319" w:rsidRDefault="0035472B" w:rsidP="00C41F76">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rPr>
      </w:pPr>
      <w:r w:rsidRPr="00E21319">
        <w:rPr>
          <w:rFonts w:ascii="Calibri" w:hAnsi="Calibri" w:cs="Calibri"/>
          <w:b/>
        </w:rPr>
        <w:t>CLÁUSULA PRIMEIRA – DO OBJETO</w:t>
      </w:r>
    </w:p>
    <w:p w14:paraId="7515F6F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rPr>
      </w:pPr>
    </w:p>
    <w:p w14:paraId="66B15B84" w14:textId="114BA1BB" w:rsidR="0035472B" w:rsidRPr="00E21319" w:rsidRDefault="0035472B" w:rsidP="00FE4D55">
      <w:pPr>
        <w:pStyle w:val="NormalWeb"/>
        <w:numPr>
          <w:ilvl w:val="1"/>
          <w:numId w:val="1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rPr>
      </w:pPr>
      <w:r w:rsidRPr="00E21319">
        <w:rPr>
          <w:rFonts w:ascii="Calibri" w:hAnsi="Calibri" w:cs="Calibri"/>
        </w:rPr>
        <w:t xml:space="preserve">O objeto do presente Termo de </w:t>
      </w:r>
      <w:r w:rsidR="0063793D" w:rsidRPr="00E21319">
        <w:rPr>
          <w:rFonts w:ascii="Calibri" w:hAnsi="Calibri" w:cs="Calibri"/>
        </w:rPr>
        <w:t>Fomento</w:t>
      </w:r>
      <w:r w:rsidRPr="00E21319">
        <w:rPr>
          <w:rFonts w:ascii="Calibri" w:hAnsi="Calibri" w:cs="Calibri"/>
        </w:rPr>
        <w:t xml:space="preserve"> é a execução do projeto denominado “</w:t>
      </w:r>
      <w:r w:rsidRPr="00E21319">
        <w:rPr>
          <w:rFonts w:ascii="Calibri" w:hAnsi="Calibri" w:cs="Calibri"/>
          <w:highlight w:val="lightGray"/>
        </w:rPr>
        <w:t>[NOME DO PROJETO PATROCINADO]</w:t>
      </w:r>
      <w:r w:rsidRPr="00E21319">
        <w:rPr>
          <w:rFonts w:ascii="Calibri" w:hAnsi="Calibri" w:cs="Calibri"/>
        </w:rPr>
        <w:t>”, visando à consecução de finalidade de interesse público e recíproco e que envolve a transferência de recursos financeiros à patrocinada, conforme especificações constantes na proposta e no Plano de Trabalho aprovados pelo CAU/DF.</w:t>
      </w:r>
    </w:p>
    <w:p w14:paraId="3D10D0D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49297611" w14:textId="77777777" w:rsidR="0035472B" w:rsidRPr="00E21319" w:rsidRDefault="0035472B" w:rsidP="00C41F76">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r w:rsidRPr="00E21319">
        <w:rPr>
          <w:rFonts w:ascii="Calibri" w:hAnsi="Calibri" w:cs="Calibri"/>
          <w:b/>
          <w:bCs/>
        </w:rPr>
        <w:t>CLÁUSULA SEGUNDA – DA VINCULAÇÃO AO PLANO DE TRABALHO E AO EDITAL DE CHAMADA PÚBLICA</w:t>
      </w:r>
    </w:p>
    <w:p w14:paraId="56A3447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50865E59" w14:textId="16681311" w:rsidR="0035472B" w:rsidRPr="00E21319" w:rsidRDefault="0035472B" w:rsidP="00FE4D55">
      <w:pPr>
        <w:pStyle w:val="NormalWeb"/>
        <w:numPr>
          <w:ilvl w:val="1"/>
          <w:numId w:val="56"/>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rPr>
      </w:pPr>
      <w:r w:rsidRPr="00E21319">
        <w:rPr>
          <w:rFonts w:ascii="Calibri" w:hAnsi="Calibri" w:cs="Calibri"/>
        </w:rPr>
        <w:t xml:space="preserve">Para o alcance do objeto pactuado, os partícipes obrigam-se a cumprir o Plano de Trabalho e o Edital de Chamada Pública </w:t>
      </w:r>
      <w:r w:rsidR="00CF72B7">
        <w:rPr>
          <w:rFonts w:ascii="Calibri" w:hAnsi="Calibri" w:cs="Calibri"/>
        </w:rPr>
        <w:t>nº 2/2024</w:t>
      </w:r>
      <w:r w:rsidRPr="00E21319">
        <w:rPr>
          <w:rFonts w:ascii="Calibri" w:hAnsi="Calibri" w:cs="Calibri"/>
        </w:rPr>
        <w:t xml:space="preserve"> que, </w:t>
      </w:r>
      <w:r w:rsidR="00133DDB" w:rsidRPr="00E21319">
        <w:rPr>
          <w:rFonts w:ascii="Calibri" w:hAnsi="Calibri" w:cs="Calibri"/>
        </w:rPr>
        <w:t>independentemente</w:t>
      </w:r>
      <w:r w:rsidRPr="00E21319">
        <w:rPr>
          <w:rFonts w:ascii="Calibri" w:hAnsi="Calibri" w:cs="Calibri"/>
        </w:rPr>
        <w:t xml:space="preserve"> de transcrição, são partes integrantes e indissociáveis do presente Termo de </w:t>
      </w:r>
      <w:r w:rsidR="0063793D" w:rsidRPr="00E21319">
        <w:rPr>
          <w:rFonts w:ascii="Calibri" w:hAnsi="Calibri" w:cs="Calibri"/>
        </w:rPr>
        <w:t>Fomento</w:t>
      </w:r>
      <w:r w:rsidRPr="00E21319">
        <w:rPr>
          <w:rFonts w:ascii="Calibri" w:hAnsi="Calibri" w:cs="Calibri"/>
        </w:rPr>
        <w:t>, cujos dados neles contidos acatam os partícipes.</w:t>
      </w:r>
    </w:p>
    <w:p w14:paraId="47A5B933" w14:textId="77777777" w:rsidR="00B24BA7" w:rsidRPr="00E21319" w:rsidRDefault="00B24BA7"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679690E5" w14:textId="582D7F69" w:rsidR="0035472B" w:rsidRPr="00E21319" w:rsidRDefault="0035472B" w:rsidP="00FE4D55">
      <w:pPr>
        <w:pStyle w:val="NormalWeb"/>
        <w:numPr>
          <w:ilvl w:val="1"/>
          <w:numId w:val="56"/>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rPr>
      </w:pPr>
      <w:r w:rsidRPr="00E21319">
        <w:rPr>
          <w:rFonts w:ascii="Calibri" w:hAnsi="Calibri" w:cs="Calibri"/>
        </w:rPr>
        <w:t xml:space="preserve">Os ajustes no Plano de Trabalho serão formalizados por certidão de apostilamento, exceto quando coincidirem com alguma hipótese de termo aditivo prevista no art. 43, caput, inciso I, do Decreto nº 8.726, de 2016, caso em que deverão ser formalizados por aditamento ao Termo de </w:t>
      </w:r>
      <w:r w:rsidR="0063793D" w:rsidRPr="00E21319">
        <w:rPr>
          <w:rFonts w:ascii="Calibri" w:hAnsi="Calibri" w:cs="Calibri"/>
        </w:rPr>
        <w:t>Fomento</w:t>
      </w:r>
      <w:r w:rsidRPr="00E21319">
        <w:rPr>
          <w:rFonts w:ascii="Calibri" w:hAnsi="Calibri" w:cs="Calibri"/>
        </w:rPr>
        <w:t>, sendo vedada a alteração do objeto da parceria.</w:t>
      </w:r>
    </w:p>
    <w:p w14:paraId="69926E2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rPr>
      </w:pPr>
    </w:p>
    <w:p w14:paraId="31986D90" w14:textId="3640C5EE" w:rsidR="0035472B" w:rsidRPr="00E21319" w:rsidRDefault="0035472B" w:rsidP="00C41F76">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r w:rsidRPr="00E21319">
        <w:rPr>
          <w:rFonts w:ascii="Calibri" w:hAnsi="Calibri" w:cs="Calibri"/>
          <w:b/>
          <w:bCs/>
        </w:rPr>
        <w:t>CLÁUSULA TERCEIRA – DO PRAZO DE VIGÊNCIA</w:t>
      </w:r>
    </w:p>
    <w:p w14:paraId="6DF60B1B" w14:textId="77777777" w:rsidR="00133DDB" w:rsidRPr="00E21319" w:rsidRDefault="00133DD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3FB00B46" w14:textId="47F498C9" w:rsidR="0035472B" w:rsidRPr="00E21319" w:rsidRDefault="0035472B" w:rsidP="00FE4D55">
      <w:pPr>
        <w:pStyle w:val="NormalWeb"/>
        <w:numPr>
          <w:ilvl w:val="1"/>
          <w:numId w:val="55"/>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O prazo de vigência deste Termo de </w:t>
      </w:r>
      <w:r w:rsidR="0063793D" w:rsidRPr="00E21319">
        <w:rPr>
          <w:rFonts w:ascii="Calibri" w:hAnsi="Calibri" w:cs="Calibri"/>
          <w:bCs/>
        </w:rPr>
        <w:t>Fomento</w:t>
      </w:r>
      <w:r w:rsidRPr="00E21319">
        <w:rPr>
          <w:rFonts w:ascii="Calibri" w:hAnsi="Calibri" w:cs="Calibri"/>
          <w:bCs/>
        </w:rPr>
        <w:t xml:space="preserve"> será de </w:t>
      </w:r>
      <w:r w:rsidRPr="00E21319">
        <w:rPr>
          <w:rFonts w:ascii="Calibri" w:hAnsi="Calibri" w:cs="Calibri"/>
          <w:bCs/>
          <w:highlight w:val="lightGray"/>
        </w:rPr>
        <w:t>[PREENCHER]</w:t>
      </w:r>
      <w:r w:rsidRPr="00E21319">
        <w:rPr>
          <w:rFonts w:ascii="Calibri" w:hAnsi="Calibri" w:cs="Calibri"/>
          <w:bCs/>
        </w:rPr>
        <w:t xml:space="preserve"> até </w:t>
      </w:r>
      <w:r w:rsidRPr="00E21319">
        <w:rPr>
          <w:rFonts w:ascii="Calibri" w:hAnsi="Calibri" w:cs="Calibri"/>
          <w:bCs/>
          <w:highlight w:val="lightGray"/>
        </w:rPr>
        <w:t>[PREENCHER]</w:t>
      </w:r>
      <w:r w:rsidRPr="00E21319">
        <w:rPr>
          <w:rFonts w:ascii="Calibri" w:hAnsi="Calibri" w:cs="Calibri"/>
          <w:bCs/>
        </w:rPr>
        <w:t>, podendo ser prorrogado conforme previsto nos art. 55 e 57, da Lei nº 13.019/2014, e no art. 21 do Decreto nº 8.726/2016, observando-se que a solicitação deverá ser formulada, no mínimo, 30 (trinta) dias antes do termo inicialmente previsto.</w:t>
      </w:r>
    </w:p>
    <w:p w14:paraId="5FAD4DB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168BB57C" w14:textId="77777777" w:rsidR="0035472B" w:rsidRPr="00E21319" w:rsidRDefault="0035472B" w:rsidP="00C41F76">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r w:rsidRPr="00E21319">
        <w:rPr>
          <w:rFonts w:ascii="Calibri" w:hAnsi="Calibri" w:cs="Calibri"/>
          <w:b/>
          <w:bCs/>
        </w:rPr>
        <w:t>CLÁUSULA QUARTA – DOS ENCARGOS FINANCEIROS</w:t>
      </w:r>
    </w:p>
    <w:p w14:paraId="08BE128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7ED91BD4" w14:textId="55F4388F" w:rsidR="0035472B" w:rsidRPr="00E21319" w:rsidRDefault="0035472B" w:rsidP="00FE4D55">
      <w:pPr>
        <w:pStyle w:val="NormalWeb"/>
        <w:numPr>
          <w:ilvl w:val="1"/>
          <w:numId w:val="51"/>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Para a execução do(s) projeto(s) previstos neste Termo de </w:t>
      </w:r>
      <w:r w:rsidR="0063793D" w:rsidRPr="00E21319">
        <w:rPr>
          <w:rFonts w:ascii="Calibri" w:hAnsi="Calibri" w:cs="Calibri"/>
          <w:bCs/>
        </w:rPr>
        <w:t>Fomento</w:t>
      </w:r>
      <w:r w:rsidRPr="00E21319">
        <w:rPr>
          <w:rFonts w:ascii="Calibri" w:hAnsi="Calibri" w:cs="Calibri"/>
          <w:bCs/>
        </w:rPr>
        <w:t xml:space="preserve">, serão disponibilizados recursos pelo CAU/DF no valor total de </w:t>
      </w:r>
      <w:r w:rsidRPr="00E21319">
        <w:rPr>
          <w:rFonts w:ascii="Calibri" w:hAnsi="Calibri" w:cs="Calibri"/>
          <w:bCs/>
          <w:highlight w:val="lightGray"/>
        </w:rPr>
        <w:t>[PREENCHER]</w:t>
      </w:r>
      <w:r w:rsidRPr="00E21319">
        <w:rPr>
          <w:rFonts w:ascii="Calibri" w:hAnsi="Calibri" w:cs="Calibri"/>
          <w:bCs/>
        </w:rPr>
        <w:t xml:space="preserve">, à conta da ação orçamentária </w:t>
      </w:r>
      <w:r w:rsidRPr="00E21319">
        <w:rPr>
          <w:rFonts w:ascii="Calibri" w:hAnsi="Calibri" w:cs="Calibri"/>
          <w:bCs/>
          <w:highlight w:val="lightGray"/>
        </w:rPr>
        <w:t>[PREENCHER]</w:t>
      </w:r>
      <w:r w:rsidRPr="00E21319">
        <w:rPr>
          <w:rFonts w:ascii="Calibri" w:hAnsi="Calibri" w:cs="Calibri"/>
          <w:bCs/>
        </w:rPr>
        <w:t xml:space="preserve">, Elemento de Despesa: </w:t>
      </w:r>
      <w:r w:rsidRPr="00E21319">
        <w:rPr>
          <w:rFonts w:ascii="Calibri" w:hAnsi="Calibri" w:cs="Calibri"/>
          <w:bCs/>
          <w:highlight w:val="lightGray"/>
        </w:rPr>
        <w:t>[PREENCHER]</w:t>
      </w:r>
      <w:r w:rsidRPr="00E21319">
        <w:rPr>
          <w:rFonts w:ascii="Calibri" w:hAnsi="Calibri" w:cs="Calibri"/>
          <w:bCs/>
        </w:rPr>
        <w:t>, conforme cronograma de desembolso constante do Plano de Trabalho.</w:t>
      </w:r>
    </w:p>
    <w:p w14:paraId="6A0D97F6"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r w:rsidRPr="00E21319">
        <w:rPr>
          <w:rFonts w:ascii="Calibri" w:hAnsi="Calibri" w:cs="Calibri"/>
          <w:bCs/>
        </w:rPr>
        <w:t xml:space="preserve"> </w:t>
      </w:r>
    </w:p>
    <w:p w14:paraId="268BB3A0" w14:textId="77777777" w:rsidR="0035472B" w:rsidRPr="00E21319" w:rsidRDefault="0035472B" w:rsidP="00C41F76">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r w:rsidRPr="00E21319">
        <w:rPr>
          <w:rFonts w:ascii="Calibri" w:hAnsi="Calibri" w:cs="Calibri"/>
          <w:b/>
          <w:bCs/>
        </w:rPr>
        <w:t>CLÁUSULA QUINTA – DA LIBERAÇÃO DOS RECURSOS FINANCEIROS</w:t>
      </w:r>
    </w:p>
    <w:p w14:paraId="5876D33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6192F4B9" w14:textId="0CD789F9" w:rsidR="0035472B" w:rsidRPr="00E21319" w:rsidRDefault="0035472B" w:rsidP="00FE4D55">
      <w:pPr>
        <w:pStyle w:val="NormalWeb"/>
        <w:numPr>
          <w:ilvl w:val="1"/>
          <w:numId w:val="5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lastRenderedPageBreak/>
        <w:t xml:space="preserve">A liberação do recurso financeiro se dará em </w:t>
      </w:r>
      <w:r w:rsidRPr="00E21319">
        <w:rPr>
          <w:rFonts w:ascii="Calibri" w:hAnsi="Calibri" w:cs="Calibri"/>
          <w:bCs/>
          <w:highlight w:val="lightGray"/>
        </w:rPr>
        <w:t>[PARCELA ÚNICA OU EM X PARCELAS]</w:t>
      </w:r>
      <w:r w:rsidRPr="00E21319">
        <w:rPr>
          <w:rFonts w:ascii="Calibri" w:hAnsi="Calibri" w:cs="Calibri"/>
          <w:bCs/>
        </w:rPr>
        <w:t>, em estrita conformidade com o Cronograma de Desembolso que guardará consonância com as metas da parceria, em conformidade com os requisitos previstos no art. 48, da Lei nº 13.019/2014, e nos artigos 33 e 34, do Decreto nº 8.726/2016.</w:t>
      </w:r>
    </w:p>
    <w:p w14:paraId="5DC3391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2571358B" w14:textId="77777777" w:rsidR="0035472B" w:rsidRPr="00E21319" w:rsidRDefault="0035472B" w:rsidP="00C41F76">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r w:rsidRPr="00E21319">
        <w:rPr>
          <w:rFonts w:ascii="Calibri" w:hAnsi="Calibri" w:cs="Calibri"/>
          <w:b/>
          <w:bCs/>
        </w:rPr>
        <w:t>CLÁUSULA SEXTA – DA CONTA CORRENTE ESPECÍFICA EM BANCO PÚBLICO</w:t>
      </w:r>
    </w:p>
    <w:p w14:paraId="031FCC5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75EF244E" w14:textId="1FFE9185" w:rsidR="0035472B" w:rsidRPr="00E21319" w:rsidRDefault="0035472B" w:rsidP="00FE4D55">
      <w:pPr>
        <w:pStyle w:val="NormalWeb"/>
        <w:numPr>
          <w:ilvl w:val="1"/>
          <w:numId w:val="66"/>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Os recursos referentes ao presente Termo de </w:t>
      </w:r>
      <w:r w:rsidR="0063793D" w:rsidRPr="00E21319">
        <w:rPr>
          <w:rFonts w:ascii="Calibri" w:hAnsi="Calibri" w:cs="Calibri"/>
          <w:bCs/>
        </w:rPr>
        <w:t>Fomento</w:t>
      </w:r>
      <w:r w:rsidRPr="00E21319">
        <w:rPr>
          <w:rFonts w:ascii="Calibri" w:hAnsi="Calibri" w:cs="Calibri"/>
          <w:bCs/>
        </w:rPr>
        <w:t xml:space="preserve">, desembolsados pelo CAU/DF, serão mantidos na conta corrente </w:t>
      </w:r>
      <w:r w:rsidRPr="00E21319">
        <w:rPr>
          <w:rFonts w:ascii="Calibri" w:hAnsi="Calibri" w:cs="Calibri"/>
          <w:bCs/>
          <w:highlight w:val="lightGray"/>
        </w:rPr>
        <w:t xml:space="preserve">[PREENCHER] </w:t>
      </w:r>
      <w:r w:rsidRPr="00E21319">
        <w:rPr>
          <w:rFonts w:ascii="Calibri" w:hAnsi="Calibri" w:cs="Calibri"/>
          <w:bCs/>
        </w:rPr>
        <w:t xml:space="preserve">Agência </w:t>
      </w:r>
      <w:r w:rsidRPr="00E21319">
        <w:rPr>
          <w:rFonts w:ascii="Calibri" w:hAnsi="Calibri" w:cs="Calibri"/>
          <w:bCs/>
          <w:highlight w:val="lightGray"/>
        </w:rPr>
        <w:t>[PREENCHER]</w:t>
      </w:r>
      <w:r w:rsidRPr="00E21319">
        <w:rPr>
          <w:rFonts w:ascii="Calibri" w:hAnsi="Calibri" w:cs="Calibri"/>
          <w:bCs/>
        </w:rPr>
        <w:t xml:space="preserve">, Banco </w:t>
      </w:r>
      <w:r w:rsidRPr="00E21319">
        <w:rPr>
          <w:rFonts w:ascii="Calibri" w:hAnsi="Calibri" w:cs="Calibri"/>
          <w:bCs/>
          <w:highlight w:val="lightGray"/>
        </w:rPr>
        <w:t>[PREENCHER]</w:t>
      </w:r>
      <w:r w:rsidRPr="00E21319">
        <w:rPr>
          <w:rFonts w:ascii="Calibri" w:hAnsi="Calibri" w:cs="Calibri"/>
          <w:bCs/>
        </w:rPr>
        <w:t>.</w:t>
      </w:r>
    </w:p>
    <w:p w14:paraId="52DABFD0" w14:textId="77777777" w:rsidR="00B24BA7" w:rsidRPr="00E21319" w:rsidRDefault="00B24BA7"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2073E0AB" w14:textId="77777777" w:rsidR="0035472B" w:rsidRPr="00E21319" w:rsidRDefault="0035472B" w:rsidP="00FE4D55">
      <w:pPr>
        <w:pStyle w:val="NormalWeb"/>
        <w:numPr>
          <w:ilvl w:val="1"/>
          <w:numId w:val="66"/>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Os recursos da parceria geridos pela patrocinada estão vinculados ao Plano de Trabalho e não caracterizam receita própria e nem pagamento por prestação de serviços e devem ser alocados nos seus registros contábeis conforme as Normas Brasileiras de Contabilidade.</w:t>
      </w:r>
    </w:p>
    <w:p w14:paraId="187EC4D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5251E882" w14:textId="6CCACA80" w:rsidR="0035472B" w:rsidRPr="00E21319" w:rsidRDefault="0035472B" w:rsidP="00C41F76">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r w:rsidRPr="00E21319">
        <w:rPr>
          <w:rFonts w:ascii="Calibri" w:hAnsi="Calibri" w:cs="Calibri"/>
          <w:b/>
          <w:bCs/>
        </w:rPr>
        <w:t>CLÁUSULA SÉTIMA</w:t>
      </w:r>
      <w:r w:rsidR="00A654B5" w:rsidRPr="00E21319">
        <w:rPr>
          <w:rFonts w:ascii="Calibri" w:hAnsi="Calibri" w:cs="Calibri"/>
          <w:b/>
          <w:bCs/>
        </w:rPr>
        <w:t xml:space="preserve"> –</w:t>
      </w:r>
      <w:r w:rsidRPr="00E21319">
        <w:rPr>
          <w:rFonts w:ascii="Calibri" w:hAnsi="Calibri" w:cs="Calibri"/>
          <w:b/>
          <w:bCs/>
        </w:rPr>
        <w:t xml:space="preserve"> DAS OBRIGAÇÕES DO CAU/DF E DA PATROCINADA</w:t>
      </w:r>
    </w:p>
    <w:p w14:paraId="2B51A7D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76A15439" w14:textId="1202D7EE" w:rsidR="0035472B" w:rsidRPr="00E21319" w:rsidRDefault="0035472B" w:rsidP="00FE4D55">
      <w:pPr>
        <w:pStyle w:val="NormalWeb"/>
        <w:numPr>
          <w:ilvl w:val="1"/>
          <w:numId w:val="6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O presente Termo de </w:t>
      </w:r>
      <w:r w:rsidR="0063793D" w:rsidRPr="00E21319">
        <w:rPr>
          <w:rFonts w:ascii="Calibri" w:hAnsi="Calibri" w:cs="Calibri"/>
          <w:bCs/>
        </w:rPr>
        <w:t>Fomento</w:t>
      </w:r>
      <w:r w:rsidRPr="00E21319">
        <w:rPr>
          <w:rFonts w:ascii="Calibri" w:hAnsi="Calibri" w:cs="Calibri"/>
          <w:bCs/>
        </w:rPr>
        <w:t xml:space="preserve"> deverá ser executado fielmente pelas partes, de acordo com as cláusulas pactuadas e as normas aplicáveis, respondendo cada uma pelas consequências de sua inexecução ou execução parcial, sendo vedado à patrocinada utilizar recursos para finalidade alheia ao objeto da parceria.</w:t>
      </w:r>
    </w:p>
    <w:p w14:paraId="6EAEAC16" w14:textId="77777777" w:rsidR="003243E9" w:rsidRPr="00E21319" w:rsidRDefault="003243E9"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0D6AB235" w14:textId="77777777" w:rsidR="0035472B" w:rsidRPr="00E21319" w:rsidRDefault="0035472B" w:rsidP="00FE4D55">
      <w:pPr>
        <w:pStyle w:val="NormalWeb"/>
        <w:numPr>
          <w:ilvl w:val="1"/>
          <w:numId w:val="6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Além das obrigações constantes na legislação que rege o presente instrumento e dos demais compromissos assumidos neste instrumento, </w:t>
      </w:r>
      <w:r w:rsidRPr="00E21319">
        <w:rPr>
          <w:rFonts w:ascii="Calibri" w:hAnsi="Calibri" w:cs="Calibri"/>
          <w:b/>
          <w:bCs/>
        </w:rPr>
        <w:t>cabe ao CAU/DF</w:t>
      </w:r>
      <w:r w:rsidRPr="00E21319">
        <w:rPr>
          <w:rFonts w:ascii="Calibri" w:hAnsi="Calibri" w:cs="Calibri"/>
          <w:bCs/>
        </w:rPr>
        <w:t xml:space="preserve"> cumprir as seguintes atribuições, responsabilidades e obrigações:</w:t>
      </w:r>
    </w:p>
    <w:p w14:paraId="5143659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219CE62A" w14:textId="3C7753AF" w:rsidR="0035472B" w:rsidRPr="00E21319" w:rsidRDefault="0035472B" w:rsidP="00FE4D55">
      <w:pPr>
        <w:pStyle w:val="NormalWeb"/>
        <w:numPr>
          <w:ilvl w:val="0"/>
          <w:numId w:val="1"/>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Promover o repasse dos recursos financeiros obedecendo ao Cronograma de Desembolso constante do Plano de Trabalho;</w:t>
      </w:r>
    </w:p>
    <w:p w14:paraId="48D23C10" w14:textId="77777777" w:rsidR="00D87FB9" w:rsidRPr="00E21319" w:rsidRDefault="00D87FB9"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1B36955A" w14:textId="52D37AD6" w:rsidR="0035472B" w:rsidRPr="00E21319" w:rsidRDefault="0035472B" w:rsidP="00FE4D55">
      <w:pPr>
        <w:pStyle w:val="NormalWeb"/>
        <w:numPr>
          <w:ilvl w:val="0"/>
          <w:numId w:val="1"/>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Prestar o apoio necessário e indispensável à patrocinada para que seja alcançado o objeto do Termo de </w:t>
      </w:r>
      <w:r w:rsidR="0063793D" w:rsidRPr="00E21319">
        <w:rPr>
          <w:rFonts w:ascii="Calibri" w:hAnsi="Calibri" w:cs="Calibri"/>
          <w:bCs/>
        </w:rPr>
        <w:t>Fomento</w:t>
      </w:r>
      <w:r w:rsidRPr="00E21319">
        <w:rPr>
          <w:rFonts w:ascii="Calibri" w:hAnsi="Calibri" w:cs="Calibri"/>
          <w:bCs/>
        </w:rPr>
        <w:t xml:space="preserve"> em toda a sua extensão e no tempo devido;</w:t>
      </w:r>
    </w:p>
    <w:p w14:paraId="2DB7868F" w14:textId="77777777" w:rsidR="00B25F81" w:rsidRPr="00E21319" w:rsidRDefault="00B25F81"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180C6B19" w14:textId="56C933E6" w:rsidR="0035472B" w:rsidRPr="00E21319" w:rsidRDefault="0035472B" w:rsidP="00FE4D55">
      <w:pPr>
        <w:pStyle w:val="NormalWeb"/>
        <w:numPr>
          <w:ilvl w:val="0"/>
          <w:numId w:val="1"/>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Monitorar e avaliar a execução do objeto deste Termo de </w:t>
      </w:r>
      <w:r w:rsidR="0063793D" w:rsidRPr="00E21319">
        <w:rPr>
          <w:rFonts w:ascii="Calibri" w:hAnsi="Calibri" w:cs="Calibri"/>
          <w:bCs/>
        </w:rPr>
        <w:t>Fomento</w:t>
      </w:r>
      <w:r w:rsidRPr="00E21319">
        <w:rPr>
          <w:rFonts w:ascii="Calibri" w:hAnsi="Calibri" w:cs="Calibri"/>
          <w:bCs/>
        </w:rPr>
        <w:t>;</w:t>
      </w:r>
    </w:p>
    <w:p w14:paraId="58ED5BAD" w14:textId="77777777" w:rsidR="00B25F81" w:rsidRPr="00E21319" w:rsidRDefault="00B25F81"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2F7569E9" w14:textId="45CC997E" w:rsidR="0035472B" w:rsidRPr="00E21319" w:rsidRDefault="0035472B" w:rsidP="00FE4D55">
      <w:pPr>
        <w:pStyle w:val="NormalWeb"/>
        <w:numPr>
          <w:ilvl w:val="0"/>
          <w:numId w:val="1"/>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Comunicar à patrocinada quaisquer irregularidades decorrentes do uso dos recursos públicos ou outras impropriedades de ordem técnica ou legal, fixando o prazo previsto na legislação para saneamento ou apresentação de esclarecimentos e informações;</w:t>
      </w:r>
    </w:p>
    <w:p w14:paraId="55296345" w14:textId="77777777" w:rsidR="00B25F81" w:rsidRPr="00E21319" w:rsidRDefault="00B25F81"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466CE297" w14:textId="530FC4C1" w:rsidR="0035472B" w:rsidRPr="00E21319" w:rsidRDefault="0035472B" w:rsidP="00FE4D55">
      <w:pPr>
        <w:pStyle w:val="NormalWeb"/>
        <w:numPr>
          <w:ilvl w:val="0"/>
          <w:numId w:val="1"/>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Analisar os relatórios de execução da parceria;</w:t>
      </w:r>
    </w:p>
    <w:p w14:paraId="1EFBF60F" w14:textId="77777777" w:rsidR="00B25F81" w:rsidRPr="00E21319" w:rsidRDefault="00B25F81"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A3D979E" w14:textId="40A701B0" w:rsidR="0035472B" w:rsidRPr="00E21319" w:rsidRDefault="0035472B" w:rsidP="00FE4D55">
      <w:pPr>
        <w:pStyle w:val="NormalWeb"/>
        <w:numPr>
          <w:ilvl w:val="0"/>
          <w:numId w:val="1"/>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Receber, propor, analisar e, se for o caso, aprovar as propostas de alteração do Termo de </w:t>
      </w:r>
      <w:r w:rsidR="0063793D" w:rsidRPr="00E21319">
        <w:rPr>
          <w:rFonts w:ascii="Calibri" w:hAnsi="Calibri" w:cs="Calibri"/>
          <w:bCs/>
        </w:rPr>
        <w:t>Fomento</w:t>
      </w:r>
      <w:r w:rsidRPr="00E21319">
        <w:rPr>
          <w:rFonts w:ascii="Calibri" w:hAnsi="Calibri" w:cs="Calibri"/>
          <w:bCs/>
        </w:rPr>
        <w:t>, nos termos do artigo 43, do Decreto nº 8.726/2016;</w:t>
      </w:r>
    </w:p>
    <w:p w14:paraId="3B43F4C3" w14:textId="77777777" w:rsidR="00B25F81" w:rsidRPr="00E21319" w:rsidRDefault="00B25F81"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07EE5D4C" w14:textId="1616C07D" w:rsidR="0035472B" w:rsidRPr="00E21319" w:rsidRDefault="0035472B" w:rsidP="00FE4D55">
      <w:pPr>
        <w:pStyle w:val="NormalWeb"/>
        <w:numPr>
          <w:ilvl w:val="0"/>
          <w:numId w:val="1"/>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Analisar e decidir sobre a prestação de contas dos recursos aplicados na consecução do objeto do presente Termo de </w:t>
      </w:r>
      <w:r w:rsidR="0063793D" w:rsidRPr="00E21319">
        <w:rPr>
          <w:rFonts w:ascii="Calibri" w:hAnsi="Calibri" w:cs="Calibri"/>
          <w:bCs/>
        </w:rPr>
        <w:t>Fomento</w:t>
      </w:r>
      <w:r w:rsidRPr="00E21319">
        <w:rPr>
          <w:rFonts w:ascii="Calibri" w:hAnsi="Calibri" w:cs="Calibri"/>
          <w:bCs/>
        </w:rPr>
        <w:t>; e</w:t>
      </w:r>
    </w:p>
    <w:p w14:paraId="2136D456" w14:textId="77777777" w:rsidR="00994EB8" w:rsidRPr="00E21319" w:rsidRDefault="00994EB8"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E7DD85E" w14:textId="77777777" w:rsidR="0035472B" w:rsidRPr="00E21319" w:rsidRDefault="0035472B" w:rsidP="00FE4D55">
      <w:pPr>
        <w:pStyle w:val="NormalWeb"/>
        <w:numPr>
          <w:ilvl w:val="0"/>
          <w:numId w:val="1"/>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Aplicar as sanções previstas na legislação, proceder às ações administrativas necessárias à exigência da restituição dos recursos transferidos e instaurar Tomada de Contas Especial, quando for o caso.</w:t>
      </w:r>
    </w:p>
    <w:p w14:paraId="1CE26AF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352F2169" w14:textId="5CA59B4A" w:rsidR="0035472B" w:rsidRPr="00E21319" w:rsidRDefault="0035472B" w:rsidP="00FE4D55">
      <w:pPr>
        <w:pStyle w:val="NormalWeb"/>
        <w:numPr>
          <w:ilvl w:val="1"/>
          <w:numId w:val="6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Além das obrigações constantes na legislação que rege o presente instrumento e dos demais compromissos assumidos neste instrumento, cabe à patrocinada cumprir as seguintes atribuições, responsabilidades e obrigações:</w:t>
      </w:r>
    </w:p>
    <w:p w14:paraId="6C21872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D4A73A7" w14:textId="51D557A7" w:rsidR="0035472B" w:rsidRPr="00E21319" w:rsidRDefault="0035472B" w:rsidP="00FE4D55">
      <w:pPr>
        <w:pStyle w:val="NormalWeb"/>
        <w:numPr>
          <w:ilvl w:val="0"/>
          <w:numId w:val="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lastRenderedPageBreak/>
        <w:t xml:space="preserve">Executar fielmente o objeto pactuado, de acordo com as cláusulas deste termo, a legislação pertinente e a proposta e o Plano de Trabalho aprovados pelo CAU/DF, adotando todas as medidas necessárias à correta execução deste Termo de </w:t>
      </w:r>
      <w:r w:rsidR="0063793D" w:rsidRPr="00E21319">
        <w:rPr>
          <w:rFonts w:ascii="Calibri" w:hAnsi="Calibri" w:cs="Calibri"/>
          <w:bCs/>
        </w:rPr>
        <w:t>Fomento</w:t>
      </w:r>
      <w:r w:rsidRPr="00E21319">
        <w:rPr>
          <w:rFonts w:ascii="Calibri" w:hAnsi="Calibri" w:cs="Calibri"/>
          <w:bCs/>
        </w:rPr>
        <w:t xml:space="preserve">, observado o disposto na Lei nº 13.019/2014, no Decreto nº 8.726/2016 e no Edital de Chamada Pública </w:t>
      </w:r>
      <w:r w:rsidR="00CF72B7">
        <w:rPr>
          <w:rFonts w:ascii="Calibri" w:hAnsi="Calibri" w:cs="Calibri"/>
          <w:bCs/>
        </w:rPr>
        <w:t>nº 2/2024</w:t>
      </w:r>
      <w:r w:rsidRPr="00E21319">
        <w:rPr>
          <w:rFonts w:ascii="Calibri" w:hAnsi="Calibri" w:cs="Calibri"/>
          <w:bCs/>
        </w:rPr>
        <w:t xml:space="preserve"> e na Portaria Normativa nº 3/2019 do CAU/DF;</w:t>
      </w:r>
    </w:p>
    <w:p w14:paraId="6EC90D7B" w14:textId="77777777" w:rsidR="003A2A98" w:rsidRPr="00E21319" w:rsidRDefault="003A2A98"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0C43A603" w14:textId="32170FD6" w:rsidR="0035472B" w:rsidRPr="00E21319" w:rsidRDefault="0035472B" w:rsidP="00FE4D55">
      <w:pPr>
        <w:pStyle w:val="NormalWeb"/>
        <w:numPr>
          <w:ilvl w:val="0"/>
          <w:numId w:val="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Apresentar Relatório de Execução do Objeto de acordo com o estabelecido nos artigos 63 a 72, da Lei n.º 13.019/2014, e artigo 55, do Decreto nº 8.726/2016;</w:t>
      </w:r>
    </w:p>
    <w:p w14:paraId="39C74ACD" w14:textId="77777777" w:rsidR="003A2A98" w:rsidRPr="00E21319" w:rsidRDefault="003A2A98"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1A447A7D" w14:textId="42685FED" w:rsidR="0035472B" w:rsidRPr="00E21319" w:rsidRDefault="0035472B" w:rsidP="00FE4D55">
      <w:pPr>
        <w:pStyle w:val="NormalWeb"/>
        <w:numPr>
          <w:ilvl w:val="0"/>
          <w:numId w:val="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Executar o Plano de Trabalho aprovado, bem como aplicar os recursos públicos e gerir os bens públicos com observância aos princípios da legalidade, da legitimidade, da impessoalidade, da moralidade, da publicidade, da economicidade, da eficiência e da eficácia;</w:t>
      </w:r>
    </w:p>
    <w:p w14:paraId="3934F1A5" w14:textId="77777777" w:rsidR="003A2A98" w:rsidRPr="00E21319" w:rsidRDefault="003A2A98"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01BC621" w14:textId="5CD096EE" w:rsidR="0035472B" w:rsidRPr="00E21319" w:rsidRDefault="0035472B" w:rsidP="00FE4D55">
      <w:pPr>
        <w:pStyle w:val="NormalWeb"/>
        <w:numPr>
          <w:ilvl w:val="0"/>
          <w:numId w:val="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Responsabilizar-se pela contratação e pagamento do pessoal que vier a ser necessário à execução do Plano de Trabalho, conforme disposto no inciso VI do artigo 11, inciso I, e §3º do artigo 46 da Lei n.º 13.019/2014, inclusive pelos encargos sociais e obrigações trabalhistas decorrentes, ônus tributários ou extraordinários que incidam sobre o instrumento;</w:t>
      </w:r>
    </w:p>
    <w:p w14:paraId="493AFD81" w14:textId="77777777" w:rsidR="003A2A98" w:rsidRPr="00E21319" w:rsidRDefault="003A2A98"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48CCD15" w14:textId="6336184F" w:rsidR="0035472B" w:rsidRPr="00E21319" w:rsidRDefault="0035472B" w:rsidP="00FE4D55">
      <w:pPr>
        <w:pStyle w:val="NormalWeb"/>
        <w:numPr>
          <w:ilvl w:val="0"/>
          <w:numId w:val="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Permitir o livre acesso do Gestor da parceria, membros do Conselho de Política Pública da área, quando houver, da Comissão de Monitoramento e Avaliação – CMA e servidores do Sistema de Controle Interno do Poder Executivo Federal e do Tribunal de Contas da União, a todos os documentos relativos à execução do objeto do Termo de </w:t>
      </w:r>
      <w:r w:rsidR="0063793D" w:rsidRPr="00E21319">
        <w:rPr>
          <w:rFonts w:ascii="Calibri" w:hAnsi="Calibri" w:cs="Calibri"/>
          <w:bCs/>
        </w:rPr>
        <w:t>Fomento</w:t>
      </w:r>
      <w:r w:rsidRPr="00E21319">
        <w:rPr>
          <w:rFonts w:ascii="Calibri" w:hAnsi="Calibri" w:cs="Calibri"/>
          <w:bCs/>
        </w:rPr>
        <w:t xml:space="preserve">, bem como aos locais de execução do projeto, permitindo o acompanhamento </w:t>
      </w:r>
      <w:r w:rsidRPr="00E21319">
        <w:rPr>
          <w:rFonts w:ascii="Calibri" w:hAnsi="Calibri" w:cs="Calibri"/>
          <w:bCs/>
          <w:i/>
        </w:rPr>
        <w:t>in loco</w:t>
      </w:r>
      <w:r w:rsidRPr="00E21319">
        <w:rPr>
          <w:rFonts w:ascii="Calibri" w:hAnsi="Calibri" w:cs="Calibri"/>
          <w:bCs/>
        </w:rPr>
        <w:t xml:space="preserve"> e prestando todas e quaisquer informações solicitadas;</w:t>
      </w:r>
    </w:p>
    <w:p w14:paraId="38A48A74"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3FED4882" w14:textId="5A8FA61F" w:rsidR="00665E2F" w:rsidRPr="00E21319" w:rsidRDefault="0035472B" w:rsidP="00FE4D55">
      <w:pPr>
        <w:pStyle w:val="NormalWeb"/>
        <w:numPr>
          <w:ilvl w:val="0"/>
          <w:numId w:val="64"/>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Quanto aos bens materiais e/ou equipamentos adquiridos com os recursos deste Termo de </w:t>
      </w:r>
      <w:r w:rsidR="0063793D" w:rsidRPr="00E21319">
        <w:rPr>
          <w:rFonts w:ascii="Calibri" w:hAnsi="Calibri" w:cs="Calibri"/>
          <w:bCs/>
        </w:rPr>
        <w:t>Fomento</w:t>
      </w:r>
      <w:r w:rsidRPr="00E21319">
        <w:rPr>
          <w:rFonts w:ascii="Calibri" w:hAnsi="Calibri" w:cs="Calibri"/>
          <w:bCs/>
        </w:rPr>
        <w:t>, cumpre à patrocinada:</w:t>
      </w:r>
    </w:p>
    <w:p w14:paraId="56E22F45" w14:textId="77777777" w:rsidR="00665E2F" w:rsidRPr="00E21319" w:rsidRDefault="00665E2F"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77300DA" w14:textId="36CDF816" w:rsidR="0035472B" w:rsidRPr="00E21319" w:rsidRDefault="0035472B" w:rsidP="00FE4D55">
      <w:pPr>
        <w:pStyle w:val="NormalWeb"/>
        <w:numPr>
          <w:ilvl w:val="0"/>
          <w:numId w:val="64"/>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Utilizar os bens materiais e/ou equipamentos em conformidade com o objeto pactuado;</w:t>
      </w:r>
    </w:p>
    <w:p w14:paraId="16B326E8" w14:textId="77777777" w:rsidR="0093074A" w:rsidRPr="00E21319" w:rsidRDefault="0093074A"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0287EF97" w14:textId="12AF1E9C" w:rsidR="0093074A" w:rsidRPr="00E21319" w:rsidRDefault="0035472B" w:rsidP="00FE4D55">
      <w:pPr>
        <w:pStyle w:val="NormalWeb"/>
        <w:numPr>
          <w:ilvl w:val="0"/>
          <w:numId w:val="64"/>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Garantir sua guarda e manutenção;</w:t>
      </w:r>
    </w:p>
    <w:p w14:paraId="6335FC3E" w14:textId="77777777" w:rsidR="0093074A" w:rsidRPr="00E21319" w:rsidRDefault="0093074A"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4CDCD93A" w14:textId="096A18DD" w:rsidR="0035472B" w:rsidRPr="00E21319" w:rsidRDefault="0035472B" w:rsidP="00FE4D55">
      <w:pPr>
        <w:pStyle w:val="NormalWeb"/>
        <w:numPr>
          <w:ilvl w:val="0"/>
          <w:numId w:val="64"/>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Comunicar imediatamente à Administração Pública qualquer dano que os bens vierem a sofrer;</w:t>
      </w:r>
    </w:p>
    <w:p w14:paraId="46489E97" w14:textId="77777777" w:rsidR="00B54970" w:rsidRPr="00E21319" w:rsidRDefault="00B54970"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4F8655B8" w14:textId="4586FC59" w:rsidR="0035472B" w:rsidRPr="00E21319" w:rsidRDefault="0035472B" w:rsidP="00FE4D55">
      <w:pPr>
        <w:pStyle w:val="NormalWeb"/>
        <w:numPr>
          <w:ilvl w:val="0"/>
          <w:numId w:val="64"/>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Arcar com todas as despesas referentes a transportes, guarda, conservação, manutenção e recuperação dos bens;</w:t>
      </w:r>
    </w:p>
    <w:p w14:paraId="668BC469" w14:textId="77777777" w:rsidR="00B54970" w:rsidRPr="00E21319" w:rsidRDefault="00B54970"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6F9350E7" w14:textId="77777777" w:rsidR="0035472B" w:rsidRPr="00E21319" w:rsidRDefault="0035472B" w:rsidP="00FE4D55">
      <w:pPr>
        <w:pStyle w:val="NormalWeb"/>
        <w:numPr>
          <w:ilvl w:val="0"/>
          <w:numId w:val="64"/>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Em caso de furto ou de roubo, levar o fato, por escrito, mediante protocolo, ao conhecimento da autoridade policial competente, enviando cópia da ocorrência à Administração Pública, além da proposta para reposição do bem, de competência da patrocinada.</w:t>
      </w:r>
    </w:p>
    <w:p w14:paraId="01939EB0" w14:textId="77777777" w:rsidR="0035472B" w:rsidRPr="00E21319" w:rsidRDefault="0035472B"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173B87A7" w14:textId="0F0428EF" w:rsidR="0035472B" w:rsidRPr="00E21319" w:rsidRDefault="0035472B" w:rsidP="00FE4D55">
      <w:pPr>
        <w:pStyle w:val="NormalWeb"/>
        <w:numPr>
          <w:ilvl w:val="0"/>
          <w:numId w:val="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Por ocasião da conclusão, denúncia, rescisão ou extinção deste Termo de </w:t>
      </w:r>
      <w:r w:rsidR="0063793D" w:rsidRPr="00E21319">
        <w:rPr>
          <w:rFonts w:ascii="Calibri" w:hAnsi="Calibri" w:cs="Calibri"/>
          <w:bCs/>
        </w:rPr>
        <w:t>Fomento</w:t>
      </w:r>
      <w:r w:rsidRPr="00E21319">
        <w:rPr>
          <w:rFonts w:ascii="Calibri" w:hAnsi="Calibri" w:cs="Calibri"/>
          <w:bCs/>
        </w:rPr>
        <w:t>, restituir à Administração Pública os saldos financeiros remanescentes, inclusive os provenientes das receitas obtidas das aplicações financeiras realizadas, no prazo improrrogável de 30 (trinta) dias, conforme artigo 52, da Lei n.º 13.019/2014;</w:t>
      </w:r>
    </w:p>
    <w:p w14:paraId="2E568774" w14:textId="77777777" w:rsidR="00665E2F" w:rsidRPr="00E21319" w:rsidRDefault="00665E2F"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61CFD09B" w14:textId="3F774314" w:rsidR="0035472B" w:rsidRPr="00E21319" w:rsidRDefault="0035472B" w:rsidP="00FE4D55">
      <w:pPr>
        <w:pStyle w:val="NormalWeb"/>
        <w:numPr>
          <w:ilvl w:val="0"/>
          <w:numId w:val="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Observar, nas compras e contratações de bens e serviços e na realização de despesas e pagamentos com recursos transferidos do CAU/DF, os procedimentos estabelecidos nos artigos 36 a 42, do Decreto n.º 8.726/2016;</w:t>
      </w:r>
    </w:p>
    <w:p w14:paraId="5D5538F2" w14:textId="77777777" w:rsidR="00052A7D" w:rsidRPr="00E21319" w:rsidRDefault="00052A7D"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C82C5D3" w14:textId="75E19A75" w:rsidR="0035472B" w:rsidRPr="00E21319" w:rsidRDefault="0035472B" w:rsidP="00FE4D55">
      <w:pPr>
        <w:pStyle w:val="NormalWeb"/>
        <w:numPr>
          <w:ilvl w:val="0"/>
          <w:numId w:val="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Prestar contas dos recursos recebidos;</w:t>
      </w:r>
    </w:p>
    <w:p w14:paraId="6AEF637A" w14:textId="77777777" w:rsidR="00A654B5" w:rsidRPr="00E21319" w:rsidRDefault="00A654B5"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3FEC2D62" w14:textId="77777777" w:rsidR="0035472B" w:rsidRPr="00E21319" w:rsidRDefault="0035472B" w:rsidP="00FE4D55">
      <w:pPr>
        <w:pStyle w:val="NormalWeb"/>
        <w:numPr>
          <w:ilvl w:val="0"/>
          <w:numId w:val="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lastRenderedPageBreak/>
        <w:t>Divulgar na internet e em locais visíveis da sede social da patrocinada e dos estabelecimentos em que exerça suas ações todas as informações detalhadas no artigo 11, incisos I a VI, da Lei n.º 13.019/2014;</w:t>
      </w:r>
    </w:p>
    <w:p w14:paraId="6295DAA5" w14:textId="5C271D0B" w:rsidR="0035472B" w:rsidRPr="00E21319" w:rsidRDefault="0035472B" w:rsidP="00FE4D55">
      <w:pPr>
        <w:pStyle w:val="NormalWeb"/>
        <w:numPr>
          <w:ilvl w:val="0"/>
          <w:numId w:val="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Submeter previamente ao CAU/DF qualquer proposta de alteração do Plano de Trabalho, na forma definida nesse instrumento, observadas as vedações relativas à execução das despesas;</w:t>
      </w:r>
    </w:p>
    <w:p w14:paraId="63920709" w14:textId="77777777" w:rsidR="00A654B5" w:rsidRPr="00E21319" w:rsidRDefault="00A654B5"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29F1E82D" w14:textId="7424CE84" w:rsidR="0035472B" w:rsidRPr="00E21319" w:rsidRDefault="0035472B" w:rsidP="00FE4D55">
      <w:pPr>
        <w:pStyle w:val="NormalWeb"/>
        <w:numPr>
          <w:ilvl w:val="0"/>
          <w:numId w:val="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Responsabilizar-se exclusivamente pelo gerenciamento administrativo e financeiro dos recursos recebidos, inclusive no que disser respeito às despesas de custeio, de investimento e de pessoal, nos termos do artigo 42, inciso XIX, da Lei n.º 13.019/2014;</w:t>
      </w:r>
    </w:p>
    <w:p w14:paraId="43138D86" w14:textId="77777777" w:rsidR="00A654B5" w:rsidRPr="00E21319" w:rsidRDefault="00A654B5"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4064BFF8" w14:textId="65A27A8B" w:rsidR="0035472B" w:rsidRPr="00E21319" w:rsidRDefault="0035472B" w:rsidP="00FE4D55">
      <w:pPr>
        <w:pStyle w:val="NormalWeb"/>
        <w:numPr>
          <w:ilvl w:val="0"/>
          <w:numId w:val="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Responsabilizar-se exclusivamente pelo pagamento dos encargos trabalhistas, previdenciários, fiscais e comerciais relacionados à execução do objeto previsto neste Termo de </w:t>
      </w:r>
      <w:r w:rsidR="0063793D" w:rsidRPr="00E21319">
        <w:rPr>
          <w:rFonts w:ascii="Calibri" w:hAnsi="Calibri" w:cs="Calibri"/>
          <w:bCs/>
        </w:rPr>
        <w:t>Fomento</w:t>
      </w:r>
      <w:r w:rsidRPr="00E21319">
        <w:rPr>
          <w:rFonts w:ascii="Calibri" w:hAnsi="Calibri" w:cs="Calibri"/>
          <w:bCs/>
        </w:rPr>
        <w:t>, o que não implica responsabilidade solidária ou subsidiária do CAU/DF quanto à inadimplência da patrocinada em relação ao referido pagamento, aos ônus incidentes sobre o objeto da parceria ou aos danos decorrentes de restrição à sua execução, nos termos do artigo 42, inciso XX, da Lei n.º 13.019/2014; e</w:t>
      </w:r>
    </w:p>
    <w:p w14:paraId="43CD922D" w14:textId="77777777" w:rsidR="00A654B5" w:rsidRPr="00E21319" w:rsidRDefault="00A654B5"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4255AB7" w14:textId="77777777" w:rsidR="0035472B" w:rsidRPr="00E21319" w:rsidRDefault="0035472B" w:rsidP="00FE4D55">
      <w:pPr>
        <w:pStyle w:val="NormalWeb"/>
        <w:numPr>
          <w:ilvl w:val="0"/>
          <w:numId w:val="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Quando for o caso, providenciar licenças e aprovações de projetos emitidos pelo órgão ambiental competente, da esfera municipal, estadual, do Distrito Federal ou federal e concessionárias de serviços públicos, conforme o caso, e nos termos da legislação aplicável.</w:t>
      </w:r>
    </w:p>
    <w:p w14:paraId="5816259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64AC656C" w14:textId="77777777" w:rsidR="0035472B" w:rsidRPr="00E21319" w:rsidRDefault="0035472B" w:rsidP="00C41F76">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r w:rsidRPr="00E21319">
        <w:rPr>
          <w:rFonts w:ascii="Calibri" w:hAnsi="Calibri" w:cs="Calibri"/>
          <w:b/>
          <w:bCs/>
        </w:rPr>
        <w:t>CLÁUSULA OITAVA – DAS COMPRAS E CONTRATAÇÕES</w:t>
      </w:r>
    </w:p>
    <w:p w14:paraId="44BBC51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7284C98F" w14:textId="7FE16279" w:rsidR="0035472B" w:rsidRPr="00E21319" w:rsidRDefault="0035472B" w:rsidP="00FE4D55">
      <w:pPr>
        <w:pStyle w:val="NormalWeb"/>
        <w:numPr>
          <w:ilvl w:val="1"/>
          <w:numId w:val="44"/>
        </w:numPr>
        <w:tabs>
          <w:tab w:val="left" w:pos="567"/>
          <w:tab w:val="left" w:pos="851"/>
          <w:tab w:val="left" w:pos="1843"/>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 patrocinada adotará métodos usualmente utilizados pelo setor privado para a realização de compras e contratações de bens e serviços com recursos transferidos pelo CAU/DF.</w:t>
      </w:r>
    </w:p>
    <w:p w14:paraId="048BB3EC" w14:textId="77777777" w:rsidR="007703C5" w:rsidRPr="00E21319" w:rsidRDefault="007703C5" w:rsidP="00FE4D55">
      <w:pPr>
        <w:pStyle w:val="NormalWeb"/>
        <w:tabs>
          <w:tab w:val="left" w:pos="567"/>
          <w:tab w:val="left" w:pos="851"/>
          <w:tab w:val="left" w:pos="1843"/>
          <w:tab w:val="left" w:pos="1985"/>
          <w:tab w:val="left" w:pos="9632"/>
        </w:tabs>
        <w:spacing w:before="0" w:beforeAutospacing="0" w:after="0" w:afterAutospacing="0"/>
        <w:ind w:right="-7"/>
        <w:jc w:val="both"/>
        <w:rPr>
          <w:rFonts w:ascii="Calibri" w:hAnsi="Calibri" w:cs="Calibri"/>
          <w:bCs/>
        </w:rPr>
      </w:pPr>
    </w:p>
    <w:p w14:paraId="7DB1C3C6" w14:textId="1EF85A59" w:rsidR="0035472B" w:rsidRPr="00E21319" w:rsidRDefault="0035472B" w:rsidP="00FE4D55">
      <w:pPr>
        <w:pStyle w:val="NormalWeb"/>
        <w:numPr>
          <w:ilvl w:val="1"/>
          <w:numId w:val="44"/>
        </w:numPr>
        <w:tabs>
          <w:tab w:val="left" w:pos="567"/>
          <w:tab w:val="left" w:pos="851"/>
          <w:tab w:val="left" w:pos="1843"/>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A patrocinada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elaboração de relatório de que trata o artigo 56, do Decreto n.º 8.726/2016, quando for o caso. </w:t>
      </w:r>
    </w:p>
    <w:p w14:paraId="21EC2B6F" w14:textId="77777777" w:rsidR="007703C5" w:rsidRPr="00E21319" w:rsidRDefault="007703C5" w:rsidP="00FE4D55">
      <w:pPr>
        <w:pStyle w:val="PargrafodaLista"/>
        <w:tabs>
          <w:tab w:val="left" w:pos="1985"/>
        </w:tabs>
        <w:ind w:left="0" w:right="-7"/>
        <w:rPr>
          <w:rFonts w:ascii="Calibri" w:hAnsi="Calibri" w:cs="Calibri"/>
          <w:bCs/>
        </w:rPr>
      </w:pPr>
    </w:p>
    <w:p w14:paraId="3A7277CA" w14:textId="054E49F5" w:rsidR="0035472B" w:rsidRPr="00E21319" w:rsidRDefault="0035472B" w:rsidP="00FE4D55">
      <w:pPr>
        <w:pStyle w:val="NormalWeb"/>
        <w:numPr>
          <w:ilvl w:val="1"/>
          <w:numId w:val="44"/>
        </w:numPr>
        <w:tabs>
          <w:tab w:val="left" w:pos="567"/>
          <w:tab w:val="left" w:pos="851"/>
          <w:tab w:val="left" w:pos="1843"/>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Para fins de comprovação das despesas, a patrocinada deverá obter de seus fornecedores e prestadores de serviços, notas, comprovantes fiscais ou recibos, com data, valor, nome e número de inscrição no CNPJ da patrocinada e do CNPJ ou CPF do fornecedor ou prestador de serviço, e deverá manter a guarda dos documentos originais pelo prazo de 10 (dez) anos, contado do dia útil subsequente ao da apresentação da prestação de contas ou do decurso do prazo para a apresentação da prestação de contas.</w:t>
      </w:r>
    </w:p>
    <w:p w14:paraId="418C77F0" w14:textId="77777777" w:rsidR="007703C5" w:rsidRPr="00E21319" w:rsidRDefault="007703C5" w:rsidP="00FE4D55">
      <w:pPr>
        <w:pStyle w:val="PargrafodaLista"/>
        <w:tabs>
          <w:tab w:val="left" w:pos="1985"/>
        </w:tabs>
        <w:ind w:left="0" w:right="-7"/>
        <w:rPr>
          <w:rFonts w:ascii="Calibri" w:hAnsi="Calibri" w:cs="Calibri"/>
          <w:bCs/>
        </w:rPr>
      </w:pPr>
    </w:p>
    <w:p w14:paraId="0BD553C2" w14:textId="7463605D" w:rsidR="0035472B" w:rsidRPr="00E21319" w:rsidRDefault="007703C5" w:rsidP="00FE4D55">
      <w:pPr>
        <w:pStyle w:val="NormalWeb"/>
        <w:numPr>
          <w:ilvl w:val="1"/>
          <w:numId w:val="44"/>
        </w:numPr>
        <w:tabs>
          <w:tab w:val="left" w:pos="567"/>
          <w:tab w:val="left" w:pos="851"/>
          <w:tab w:val="left" w:pos="1843"/>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T</w:t>
      </w:r>
      <w:r w:rsidR="0035472B" w:rsidRPr="00E21319">
        <w:rPr>
          <w:rFonts w:ascii="Calibri" w:hAnsi="Calibri" w:cs="Calibri"/>
          <w:bCs/>
        </w:rPr>
        <w:t>oda a movimentação de recursos no âmbito do patrocínio será realizada mediante transferência eletrônica sujeita à identificação do beneficiário final e à obrigatoriedade de depósito em sua conta bancária.</w:t>
      </w:r>
    </w:p>
    <w:p w14:paraId="11FAEE3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6291FC1D" w14:textId="5E2C793C" w:rsidR="0035472B" w:rsidRPr="00E21319" w:rsidRDefault="0035472B" w:rsidP="00FE4D55">
      <w:pPr>
        <w:pStyle w:val="NormalWeb"/>
        <w:numPr>
          <w:ilvl w:val="0"/>
          <w:numId w:val="8"/>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Os pagamentos deverão ser realizados mediante crédito na conta bancária de titularidade dos fornecedores e prestadores de serviço.</w:t>
      </w:r>
    </w:p>
    <w:p w14:paraId="6B33D9D2" w14:textId="77777777" w:rsidR="00C311B2" w:rsidRPr="00E21319" w:rsidRDefault="00C311B2" w:rsidP="00C311B2">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1581C499" w14:textId="77777777" w:rsidR="0035472B" w:rsidRPr="00E21319" w:rsidRDefault="0035472B" w:rsidP="00FE4D55">
      <w:pPr>
        <w:pStyle w:val="NormalWeb"/>
        <w:numPr>
          <w:ilvl w:val="0"/>
          <w:numId w:val="8"/>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Demonstrada a impossibilidade física de pagamento mediante transferência eletrônica, mediante justificativa da patrocinada, poderá ser admitida a realização de pagamentos em espécie e/ou em cheque.</w:t>
      </w:r>
    </w:p>
    <w:p w14:paraId="2E5FCFD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2CB43B2D" w14:textId="10C62426" w:rsidR="0035472B" w:rsidRPr="00E21319" w:rsidRDefault="0035472B" w:rsidP="00FE4D55">
      <w:pPr>
        <w:pStyle w:val="NormalWeb"/>
        <w:numPr>
          <w:ilvl w:val="1"/>
          <w:numId w:val="44"/>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 patrocinada deverá registrar os dados referentes às despesas realizadas em relatório que será apresentado por ocasião da prestação de contas ao CAU/DF</w:t>
      </w:r>
    </w:p>
    <w:p w14:paraId="194EF44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04FF2EB4" w14:textId="77777777" w:rsidR="0035472B" w:rsidRPr="00E21319" w:rsidRDefault="0035472B" w:rsidP="00FE4D55">
      <w:pPr>
        <w:pStyle w:val="NormalWeb"/>
        <w:numPr>
          <w:ilvl w:val="1"/>
          <w:numId w:val="44"/>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Os critérios e limites para a autorização do pagamento em espécie estarão restritos ao limite individual de R$ 1.800,00 (mil e oitocentos reais) por beneficiário.</w:t>
      </w:r>
    </w:p>
    <w:p w14:paraId="4CAF651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FC6EC70" w14:textId="77777777" w:rsidR="0035472B" w:rsidRPr="00E21319" w:rsidRDefault="0035472B" w:rsidP="00FE4D55">
      <w:pPr>
        <w:pStyle w:val="NormalWeb"/>
        <w:numPr>
          <w:ilvl w:val="1"/>
          <w:numId w:val="44"/>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Na gestão financeira, a patrocinada poderá:</w:t>
      </w:r>
    </w:p>
    <w:p w14:paraId="0D697BE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22C30019" w14:textId="41821EBA" w:rsidR="0035472B" w:rsidRPr="00E21319" w:rsidRDefault="0035472B" w:rsidP="00FE4D55">
      <w:pPr>
        <w:pStyle w:val="NormalWeb"/>
        <w:numPr>
          <w:ilvl w:val="0"/>
          <w:numId w:val="3"/>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 xml:space="preserve">Pagar despesa em data posterior ao término da execução do Termo de </w:t>
      </w:r>
      <w:r w:rsidR="0063793D" w:rsidRPr="00E21319">
        <w:rPr>
          <w:rFonts w:ascii="Calibri" w:hAnsi="Calibri" w:cs="Calibri"/>
          <w:bCs/>
        </w:rPr>
        <w:t>Fomento</w:t>
      </w:r>
      <w:r w:rsidRPr="00E21319">
        <w:rPr>
          <w:rFonts w:ascii="Calibri" w:hAnsi="Calibri" w:cs="Calibri"/>
          <w:bCs/>
        </w:rPr>
        <w:t>, mas somente quando o fato gerador da despesa tiver ocorrido durante sua vigência;</w:t>
      </w:r>
    </w:p>
    <w:p w14:paraId="222D95CC"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2DE774E2" w14:textId="77777777" w:rsidR="0035472B" w:rsidRPr="00E21319" w:rsidRDefault="0035472B" w:rsidP="00FE4D55">
      <w:pPr>
        <w:pStyle w:val="NormalWeb"/>
        <w:numPr>
          <w:ilvl w:val="0"/>
          <w:numId w:val="3"/>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Incluir, dentre a Equipe de Trabalho contratada, pessoas pertencentes ao quadro da patrocinada, inclusive os dirigentes, desde que exerçam ação prevista no Plano de Trabalho aprovado, nos termos da legislação cível e trabalhista.</w:t>
      </w:r>
    </w:p>
    <w:p w14:paraId="237BC59D"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E58E4C3" w14:textId="77777777" w:rsidR="0035472B" w:rsidRPr="00E21319" w:rsidRDefault="0035472B" w:rsidP="00FE4D55">
      <w:pPr>
        <w:pStyle w:val="NormalWeb"/>
        <w:numPr>
          <w:ilvl w:val="1"/>
          <w:numId w:val="44"/>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É vedado à patrocinada:</w:t>
      </w:r>
    </w:p>
    <w:p w14:paraId="134CE6A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083A72E3" w14:textId="6D5C32C4" w:rsidR="0035472B" w:rsidRPr="00E21319" w:rsidRDefault="0035472B" w:rsidP="00FE4D55">
      <w:pPr>
        <w:pStyle w:val="NormalWeb"/>
        <w:numPr>
          <w:ilvl w:val="0"/>
          <w:numId w:val="4"/>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Pagar, a qualquer título, servidor ou empregado público com recursos vinculados à parceria, salvo nas hipóteses previstas em lei específica e na lei de diretrizes orçamentárias;</w:t>
      </w:r>
    </w:p>
    <w:p w14:paraId="051476C1"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4556217E" w14:textId="7D1C6CCD" w:rsidR="0035472B" w:rsidRPr="00E21319" w:rsidRDefault="0035472B" w:rsidP="00FE4D55">
      <w:pPr>
        <w:pStyle w:val="NormalWeb"/>
        <w:numPr>
          <w:ilvl w:val="0"/>
          <w:numId w:val="4"/>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Contratar, para prestação de serviços, servidor ou empregado público, inclusive aquele que exerça cargo em comissão ou função de confiança no CAU/DF, ou seu cônjuge, companheiro ou parente em linha reta, colateral ou por afinidade, até o segundo grau, ressalvadas as hipóteses previstas em lei específica e na lei de diretrizes orçamentárias; e</w:t>
      </w:r>
    </w:p>
    <w:p w14:paraId="4686F87F"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144FAD00" w14:textId="77777777" w:rsidR="0035472B" w:rsidRPr="00E21319" w:rsidRDefault="0035472B" w:rsidP="00FE4D55">
      <w:pPr>
        <w:pStyle w:val="NormalWeb"/>
        <w:numPr>
          <w:ilvl w:val="0"/>
          <w:numId w:val="4"/>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Pagar despesa cujo fato gerador tenha ocorrido em data anterior à entrada em vigor deste instrumento.</w:t>
      </w:r>
    </w:p>
    <w:p w14:paraId="4FACA4C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2D394C18" w14:textId="50E2CCE9" w:rsidR="0035472B" w:rsidRPr="00E21319" w:rsidRDefault="007703C5" w:rsidP="00C41F76">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r w:rsidRPr="00E21319">
        <w:rPr>
          <w:rFonts w:ascii="Calibri" w:hAnsi="Calibri" w:cs="Calibri"/>
          <w:b/>
          <w:bCs/>
        </w:rPr>
        <w:t xml:space="preserve">CLÁUSULA NONA – </w:t>
      </w:r>
      <w:r w:rsidR="0035472B" w:rsidRPr="00E21319">
        <w:rPr>
          <w:rFonts w:ascii="Calibri" w:hAnsi="Calibri" w:cs="Calibri"/>
          <w:b/>
          <w:bCs/>
        </w:rPr>
        <w:t>DO MONITORAMENTO E DA AVALIAÇÃO</w:t>
      </w:r>
    </w:p>
    <w:p w14:paraId="0A28EF3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5F6ECBAD" w14:textId="539E8409" w:rsidR="0035472B" w:rsidRPr="00E21319" w:rsidRDefault="0035472B" w:rsidP="00FE4D55">
      <w:pPr>
        <w:pStyle w:val="NormalWeb"/>
        <w:numPr>
          <w:ilvl w:val="1"/>
          <w:numId w:val="3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 execução do objeto da parceria será acompanhada pelo CAU/DF por meio de ações do Gestor das parcerias e da Comissão de Monitoramento e Avaliação, que terão caráter preventivo e saneador, objetivando a gestão adequada e regular da parceria.</w:t>
      </w:r>
    </w:p>
    <w:p w14:paraId="033C41A3" w14:textId="77777777" w:rsidR="00437259" w:rsidRPr="00E21319" w:rsidRDefault="00437259"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3888A7DB" w14:textId="77777777" w:rsidR="0035472B" w:rsidRPr="00E21319" w:rsidRDefault="0035472B" w:rsidP="00FE4D55">
      <w:pPr>
        <w:pStyle w:val="NormalWeb"/>
        <w:numPr>
          <w:ilvl w:val="1"/>
          <w:numId w:val="37"/>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As ações de monitoramento e avaliação contemplarão a análise das informações acerca do processamento da parceria, incluída a possibilidade de consulta às movimentações da conta bancária específica da parceria, além da verificação, análise e manifestação sobre eventuais denúncias existentes relacionadas à parceria.</w:t>
      </w:r>
    </w:p>
    <w:p w14:paraId="14397324" w14:textId="77777777" w:rsidR="00585D44" w:rsidRPr="00E21319" w:rsidRDefault="00585D44"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1F751235" w14:textId="658DB23D" w:rsidR="0035472B" w:rsidRPr="00E21319" w:rsidRDefault="0035472B" w:rsidP="00C41F76">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r w:rsidRPr="00E21319">
        <w:rPr>
          <w:rFonts w:ascii="Calibri" w:hAnsi="Calibri" w:cs="Calibri"/>
          <w:b/>
          <w:bCs/>
        </w:rPr>
        <w:t xml:space="preserve">CLÁUSULA DÉCIMA – DA EXTINÇÃO DO TERMO DE </w:t>
      </w:r>
      <w:r w:rsidR="0063793D" w:rsidRPr="00E21319">
        <w:rPr>
          <w:rFonts w:ascii="Calibri" w:hAnsi="Calibri" w:cs="Calibri"/>
          <w:b/>
          <w:bCs/>
        </w:rPr>
        <w:t>FOMENTO</w:t>
      </w:r>
    </w:p>
    <w:p w14:paraId="6948349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1215C385" w14:textId="5D62EE6B" w:rsidR="0035472B" w:rsidRPr="00E21319" w:rsidRDefault="0035472B" w:rsidP="00FE4D55">
      <w:pPr>
        <w:pStyle w:val="NormalWeb"/>
        <w:numPr>
          <w:ilvl w:val="1"/>
          <w:numId w:val="68"/>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
          <w:bCs/>
        </w:rPr>
      </w:pPr>
      <w:r w:rsidRPr="00E21319">
        <w:rPr>
          <w:rFonts w:ascii="Calibri" w:hAnsi="Calibri" w:cs="Calibri"/>
          <w:bCs/>
        </w:rPr>
        <w:t xml:space="preserve">O presente Termo de </w:t>
      </w:r>
      <w:r w:rsidR="0063793D" w:rsidRPr="00E21319">
        <w:rPr>
          <w:rFonts w:ascii="Calibri" w:hAnsi="Calibri" w:cs="Calibri"/>
          <w:bCs/>
        </w:rPr>
        <w:t>Fomento</w:t>
      </w:r>
      <w:r w:rsidRPr="00E21319">
        <w:rPr>
          <w:rFonts w:ascii="Calibri" w:hAnsi="Calibri" w:cs="Calibri"/>
          <w:bCs/>
        </w:rPr>
        <w:t xml:space="preserve"> poderá ser:</w:t>
      </w:r>
    </w:p>
    <w:p w14:paraId="67FA902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1279AD12" w14:textId="3AC78637" w:rsidR="0035472B" w:rsidRPr="00E21319" w:rsidRDefault="0035472B" w:rsidP="00FE4D55">
      <w:pPr>
        <w:pStyle w:val="NormalWeb"/>
        <w:numPr>
          <w:ilvl w:val="0"/>
          <w:numId w:val="5"/>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Extinto por decurso de prazo;</w:t>
      </w:r>
    </w:p>
    <w:p w14:paraId="1374AD3F"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60F15125" w14:textId="0C9C3F60" w:rsidR="0035472B" w:rsidRPr="00E21319" w:rsidRDefault="0035472B" w:rsidP="00FE4D55">
      <w:pPr>
        <w:pStyle w:val="NormalWeb"/>
        <w:numPr>
          <w:ilvl w:val="0"/>
          <w:numId w:val="5"/>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Extinto, de comum acordo antes do prazo avençado, mediante Termo de Distrato;</w:t>
      </w:r>
    </w:p>
    <w:p w14:paraId="6137F1DB" w14:textId="77777777" w:rsidR="00936AAA" w:rsidRPr="00E21319" w:rsidRDefault="00936AAA" w:rsidP="00936AAA">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24C2EED5" w14:textId="77777777" w:rsidR="0035472B" w:rsidRPr="00E21319" w:rsidRDefault="0035472B" w:rsidP="00FE4D55">
      <w:pPr>
        <w:pStyle w:val="NormalWeb"/>
        <w:numPr>
          <w:ilvl w:val="0"/>
          <w:numId w:val="5"/>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Denunciado, por decisão unilateral de qualquer dos partícipes, independentemente de autorização judicial, mediante prévia notificação por escrito ao outro partícipe; ou</w:t>
      </w:r>
    </w:p>
    <w:p w14:paraId="6551148E" w14:textId="77777777" w:rsidR="0035472B" w:rsidRPr="00E21319" w:rsidRDefault="0035472B"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728E67BF" w14:textId="0C8E70C1" w:rsidR="0035472B" w:rsidRPr="00E21319" w:rsidRDefault="0035472B" w:rsidP="00FE4D55">
      <w:pPr>
        <w:pStyle w:val="NormalWeb"/>
        <w:numPr>
          <w:ilvl w:val="0"/>
          <w:numId w:val="61"/>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Rescindido, por decisão unilateral de qualquer dos partícipes, independentemente de autorização judicial, mediante prévia notificação por escrito ao outro partícipe, nas seguintes hipóteses:</w:t>
      </w:r>
    </w:p>
    <w:p w14:paraId="4F884EEA"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5C2EF442" w14:textId="3B4846B1" w:rsidR="0035472B" w:rsidRPr="00E21319" w:rsidRDefault="0035472B" w:rsidP="00FE4D55">
      <w:pPr>
        <w:pStyle w:val="NormalWeb"/>
        <w:numPr>
          <w:ilvl w:val="0"/>
          <w:numId w:val="61"/>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Descumprimento injustificado de cláusula deste instrumento;</w:t>
      </w:r>
    </w:p>
    <w:p w14:paraId="5ECCCC6A"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105D7B25" w14:textId="0A8B7C59" w:rsidR="0035472B" w:rsidRPr="00E21319" w:rsidRDefault="0035472B" w:rsidP="00FE4D55">
      <w:pPr>
        <w:pStyle w:val="NormalWeb"/>
        <w:numPr>
          <w:ilvl w:val="0"/>
          <w:numId w:val="61"/>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Irregularidade ou inexecução injustificada, ainda que parcial, do objeto, resultados ou metas pactuadas (art. 61, §4º, inciso II, do Decreto nº 8.726, de 2016);</w:t>
      </w:r>
    </w:p>
    <w:p w14:paraId="242E0D6B"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6D49F4E2" w14:textId="57BC2C5E" w:rsidR="0035472B" w:rsidRPr="00E21319" w:rsidRDefault="0035472B" w:rsidP="00FE4D55">
      <w:pPr>
        <w:pStyle w:val="NormalWeb"/>
        <w:numPr>
          <w:ilvl w:val="0"/>
          <w:numId w:val="61"/>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Omissão no dever de prestação de contas anual, nas parcerias com vigência superior a um ano, sem prejuízo do disposto no §2º do art. 70 da Lei nº 13.019, de 2014;</w:t>
      </w:r>
    </w:p>
    <w:p w14:paraId="68FEE41E"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49447604" w14:textId="678D6D81" w:rsidR="0035472B" w:rsidRPr="00E21319" w:rsidRDefault="0035472B" w:rsidP="00FE4D55">
      <w:pPr>
        <w:pStyle w:val="NormalWeb"/>
        <w:numPr>
          <w:ilvl w:val="0"/>
          <w:numId w:val="61"/>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Violação da legislação aplicável;</w:t>
      </w:r>
    </w:p>
    <w:p w14:paraId="37AEC90D"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6270514A" w14:textId="102DE94C" w:rsidR="0035472B" w:rsidRPr="00E21319" w:rsidRDefault="0035472B" w:rsidP="00FE4D55">
      <w:pPr>
        <w:pStyle w:val="NormalWeb"/>
        <w:numPr>
          <w:ilvl w:val="0"/>
          <w:numId w:val="61"/>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Cometimento de falhas reiteradas na execução;</w:t>
      </w:r>
    </w:p>
    <w:p w14:paraId="4C5BBAF6"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09EB7BEC" w14:textId="1A3ED7DE" w:rsidR="0035472B" w:rsidRPr="00E21319" w:rsidRDefault="0035472B" w:rsidP="00FE4D55">
      <w:pPr>
        <w:pStyle w:val="NormalWeb"/>
        <w:numPr>
          <w:ilvl w:val="0"/>
          <w:numId w:val="61"/>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Malversação de recursos públicos;</w:t>
      </w:r>
    </w:p>
    <w:p w14:paraId="77EC258E"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29FDBFC3" w14:textId="5650C098" w:rsidR="0035472B" w:rsidRPr="00E21319" w:rsidRDefault="0035472B" w:rsidP="00FE4D55">
      <w:pPr>
        <w:pStyle w:val="NormalWeb"/>
        <w:numPr>
          <w:ilvl w:val="0"/>
          <w:numId w:val="61"/>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Constatação de falsidade ou fraude nas informações ou documentos apresentados;</w:t>
      </w:r>
    </w:p>
    <w:p w14:paraId="72F9749C"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06B26A12" w14:textId="159B9225" w:rsidR="0035472B" w:rsidRPr="00E21319" w:rsidRDefault="0035472B" w:rsidP="00FE4D55">
      <w:pPr>
        <w:pStyle w:val="NormalWeb"/>
        <w:numPr>
          <w:ilvl w:val="0"/>
          <w:numId w:val="61"/>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Não atendimento às recomendações ou determinações decorrentes da fiscalização;</w:t>
      </w:r>
    </w:p>
    <w:p w14:paraId="0C425AC1"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059BD9EF" w14:textId="12309D61" w:rsidR="0035472B" w:rsidRPr="00E21319" w:rsidRDefault="0035472B" w:rsidP="00FE4D55">
      <w:pPr>
        <w:pStyle w:val="NormalWeb"/>
        <w:numPr>
          <w:ilvl w:val="0"/>
          <w:numId w:val="61"/>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Descumprimento das condições que caracterizam a parceira com a patrocinada (art. 2º, inciso I, da Lei nº 13.019, de 2014);</w:t>
      </w:r>
    </w:p>
    <w:p w14:paraId="6E123E4B"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47044B70" w14:textId="6FBEFA75" w:rsidR="0035472B" w:rsidRPr="00E21319" w:rsidRDefault="0035472B" w:rsidP="00FE4D55">
      <w:pPr>
        <w:pStyle w:val="NormalWeb"/>
        <w:numPr>
          <w:ilvl w:val="0"/>
          <w:numId w:val="61"/>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Paralisação da execução da parceria, sem justa causa e prévia comunicação à Administração Pública;</w:t>
      </w:r>
    </w:p>
    <w:p w14:paraId="0C9B53E4"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0ACEE893" w14:textId="3A9BA0F7" w:rsidR="0035472B" w:rsidRPr="00E21319" w:rsidRDefault="0035472B" w:rsidP="00FE4D55">
      <w:pPr>
        <w:pStyle w:val="NormalWeb"/>
        <w:numPr>
          <w:ilvl w:val="0"/>
          <w:numId w:val="61"/>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Quando os recursos depositados em conta corrente específica não forem utilizados no prazo de 365 (trezentos e sessenta e cinco) dias, salvo se houver execução parcial do objeto e desde que previamente justificado pelo Gestor da parceria e autorizado pelo Presidente do CAU/DF, conforme previsto nos §§ 3º e 4º do artigo 34 do Decreto nº 8.726/2016; e</w:t>
      </w:r>
    </w:p>
    <w:p w14:paraId="7F7AF1F4"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3EBCFD8F" w14:textId="77777777" w:rsidR="0035472B" w:rsidRPr="00E21319" w:rsidRDefault="0035472B" w:rsidP="00FE4D55">
      <w:pPr>
        <w:pStyle w:val="NormalWeb"/>
        <w:numPr>
          <w:ilvl w:val="0"/>
          <w:numId w:val="61"/>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
          <w:bCs/>
        </w:rPr>
      </w:pPr>
      <w:r w:rsidRPr="00E21319">
        <w:rPr>
          <w:rFonts w:ascii="Calibri" w:hAnsi="Calibri" w:cs="Calibri"/>
          <w:bCs/>
        </w:rPr>
        <w:t>Outras hipóteses expressamente previstas na legislação aplicável</w:t>
      </w:r>
      <w:r w:rsidRPr="00E21319">
        <w:rPr>
          <w:rFonts w:ascii="Calibri" w:hAnsi="Calibri" w:cs="Calibri"/>
          <w:b/>
          <w:bCs/>
        </w:rPr>
        <w:t>.</w:t>
      </w:r>
    </w:p>
    <w:p w14:paraId="73582C9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18B38E4D" w14:textId="0F456E2E" w:rsidR="0035472B" w:rsidRPr="00E21319" w:rsidRDefault="0035472B" w:rsidP="00FE4D55">
      <w:pPr>
        <w:pStyle w:val="NormalWeb"/>
        <w:numPr>
          <w:ilvl w:val="1"/>
          <w:numId w:val="68"/>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
          <w:bCs/>
        </w:rPr>
      </w:pPr>
      <w:r w:rsidRPr="00E21319">
        <w:rPr>
          <w:rFonts w:ascii="Calibri" w:hAnsi="Calibri" w:cs="Calibri"/>
          <w:bCs/>
        </w:rPr>
        <w:t>A denúncia só será eficaz 60 (sessenta) dias após a data de recebimento da notificação, ficando os partícipes responsáveis somente pelas obrigações e vantagens do tempo em que participaram voluntariamente da avença.</w:t>
      </w:r>
    </w:p>
    <w:p w14:paraId="3B66D3C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72D633EE" w14:textId="77777777" w:rsidR="0035472B" w:rsidRPr="00E21319" w:rsidRDefault="0035472B" w:rsidP="00FE4D55">
      <w:pPr>
        <w:pStyle w:val="NormalWeb"/>
        <w:numPr>
          <w:ilvl w:val="1"/>
          <w:numId w:val="68"/>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Em caso de denúncia ou rescisão unilateral por parte do CAU/DF, que não decorra de culpa, dolo ou má gestão da patrocinada, o CAU/DF ressarcirá a patrocinada dos danos emergentes comprovados que houver sofrido.</w:t>
      </w:r>
    </w:p>
    <w:p w14:paraId="1E9320B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0D5B75BC" w14:textId="77777777" w:rsidR="0035472B" w:rsidRPr="00E21319" w:rsidRDefault="0035472B" w:rsidP="00FE4D55">
      <w:pPr>
        <w:pStyle w:val="NormalWeb"/>
        <w:numPr>
          <w:ilvl w:val="1"/>
          <w:numId w:val="68"/>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Em caso de denúncia ou rescisão unilateral por culpa, dolo ou má gestão por parte da patrocinada, devidamente comprovada, a patrocinada não terá direito a qualquer indenização.</w:t>
      </w:r>
    </w:p>
    <w:p w14:paraId="08C071EF"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9DF9FFC" w14:textId="77777777" w:rsidR="0035472B" w:rsidRPr="00E21319" w:rsidRDefault="0035472B" w:rsidP="00FE4D55">
      <w:pPr>
        <w:pStyle w:val="NormalWeb"/>
        <w:numPr>
          <w:ilvl w:val="1"/>
          <w:numId w:val="68"/>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Os casos de rescisão unilateral serão formalmente motivados nos autos do processo administrativo, assegurado o contraditório e a ampla defesa. O prazo de defesa será de 10 (dez) dias da abertura de vista do processo.</w:t>
      </w:r>
    </w:p>
    <w:p w14:paraId="73096F4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4BFF8DE7" w14:textId="77777777" w:rsidR="0035472B" w:rsidRPr="00E21319" w:rsidRDefault="0035472B" w:rsidP="00FE4D55">
      <w:pPr>
        <w:pStyle w:val="NormalWeb"/>
        <w:numPr>
          <w:ilvl w:val="1"/>
          <w:numId w:val="68"/>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Outras situações relativas à extinção da parceria não previstas na legislação aplicável ou neste instrumento poderão ser reguladas em Termo de Encerramento da Parceria a ser negociado entre as partes ou, se for o caso, no Termo de Distrato.  </w:t>
      </w:r>
    </w:p>
    <w:p w14:paraId="25F3A1E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0E97ADC2" w14:textId="77777777" w:rsidR="0035472B" w:rsidRPr="00E21319" w:rsidRDefault="0035472B" w:rsidP="00C41F76">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r w:rsidRPr="00E21319">
        <w:rPr>
          <w:rFonts w:ascii="Calibri" w:hAnsi="Calibri" w:cs="Calibri"/>
          <w:b/>
          <w:bCs/>
        </w:rPr>
        <w:t>CLÁUSULA DÉCIMA PRIMEIRA – DA RESTITUIÇÃO DOS RECURSOS</w:t>
      </w:r>
    </w:p>
    <w:p w14:paraId="6BF1A8D7"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30E7373E" w14:textId="3046C53E" w:rsidR="0035472B" w:rsidRPr="00E21319" w:rsidRDefault="0035472B" w:rsidP="00FE4D55">
      <w:pPr>
        <w:pStyle w:val="NormalWeb"/>
        <w:numPr>
          <w:ilvl w:val="1"/>
          <w:numId w:val="43"/>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Por ocasião da conclusão, denúncia, rescisão ou extinção deste Termo de </w:t>
      </w:r>
      <w:r w:rsidR="0063793D" w:rsidRPr="00E21319">
        <w:rPr>
          <w:rFonts w:ascii="Calibri" w:hAnsi="Calibri" w:cs="Calibri"/>
          <w:bCs/>
        </w:rPr>
        <w:t>Fomento</w:t>
      </w:r>
      <w:r w:rsidRPr="00E21319">
        <w:rPr>
          <w:rFonts w:ascii="Calibri" w:hAnsi="Calibri" w:cs="Calibri"/>
          <w:bCs/>
        </w:rPr>
        <w:t>, a patrocinada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do CAU/DF.</w:t>
      </w:r>
    </w:p>
    <w:p w14:paraId="711D63EB" w14:textId="77777777" w:rsidR="005F4BB0" w:rsidRPr="00E21319" w:rsidRDefault="005F4BB0"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C8F10DF" w14:textId="77777777" w:rsidR="0035472B" w:rsidRPr="00E21319" w:rsidRDefault="0035472B" w:rsidP="00FE4D55">
      <w:pPr>
        <w:pStyle w:val="NormalWeb"/>
        <w:numPr>
          <w:ilvl w:val="1"/>
          <w:numId w:val="43"/>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Os débitos a serem restituídos pela patrocinada serão apurados mediante atualização monetária, acrescidos de juros calculados da seguinte forma:</w:t>
      </w:r>
    </w:p>
    <w:p w14:paraId="7787206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15F26CF4" w14:textId="77777777" w:rsidR="0035472B" w:rsidRPr="00E21319" w:rsidRDefault="0035472B" w:rsidP="00FE4D55">
      <w:pPr>
        <w:pStyle w:val="NormalWeb"/>
        <w:numPr>
          <w:ilvl w:val="0"/>
          <w:numId w:val="6"/>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Nos casos em que for constatado dolo da patrocinada ou de seus prepostos, os juros serão calculados a partir das datas de liberação dos recursos, sem subtração de eventual período de inércia do CAU/DF quanto ao prazo de que trata o § 3º do artigo 69, do Decreto n.º 8.726/2016; e</w:t>
      </w:r>
    </w:p>
    <w:p w14:paraId="104A9134" w14:textId="77777777" w:rsidR="0035472B" w:rsidRPr="00E21319" w:rsidRDefault="0035472B"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17B13316" w14:textId="6D12AA70" w:rsidR="0035472B" w:rsidRPr="00E21319" w:rsidRDefault="0035472B" w:rsidP="00FE4D55">
      <w:pPr>
        <w:pStyle w:val="NormalWeb"/>
        <w:numPr>
          <w:ilvl w:val="0"/>
          <w:numId w:val="6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Nos demais casos, os juros serão calculados a partir:</w:t>
      </w:r>
    </w:p>
    <w:p w14:paraId="00218640" w14:textId="77777777" w:rsidR="00A654B5" w:rsidRPr="00E21319" w:rsidRDefault="00A654B5"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04019981" w14:textId="2127E698" w:rsidR="0035472B" w:rsidRPr="00E21319" w:rsidRDefault="0035472B" w:rsidP="00FE4D55">
      <w:pPr>
        <w:pStyle w:val="NormalWeb"/>
        <w:numPr>
          <w:ilvl w:val="0"/>
          <w:numId w:val="62"/>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Do decurso do prazo estabelecido no ato de notificação da patrocinada ou de seus prepostos para restituição dos valores ocorrida no curso da execução da parceria; ou</w:t>
      </w:r>
    </w:p>
    <w:p w14:paraId="12C6288B"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4C6A9A6B" w14:textId="77777777" w:rsidR="0035472B" w:rsidRPr="00E21319" w:rsidRDefault="0035472B" w:rsidP="00FE4D55">
      <w:pPr>
        <w:pStyle w:val="NormalWeb"/>
        <w:numPr>
          <w:ilvl w:val="0"/>
          <w:numId w:val="6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Do término da execução da parceria, caso não tenha havido a notificação de que trata a alínea “a” deste inciso, com subtração de eventual período de inércia do CAU/DF quanto ao prazo de que trata o § 3º do art. 69 do Decreto n.º 8.726/2016.</w:t>
      </w:r>
    </w:p>
    <w:p w14:paraId="30B2C953"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5E22F72" w14:textId="610D30AD" w:rsidR="0035472B" w:rsidRPr="00E21319" w:rsidRDefault="0035472B" w:rsidP="00FE4D55">
      <w:pPr>
        <w:pStyle w:val="NormalWeb"/>
        <w:numPr>
          <w:ilvl w:val="1"/>
          <w:numId w:val="43"/>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Os débitos a serem restituídos pela patrocinada observarão juros equivalentes à taxa referencial do Sistema Especial de Liquidação e de Custódia – Selic para títulos federais, acumulada mensalmente, até o último dia do mês anterior ao do pagamento, e de 1% (um por cento) no mês de pagamento.</w:t>
      </w:r>
    </w:p>
    <w:p w14:paraId="2421F771" w14:textId="77777777" w:rsidR="00585D44" w:rsidRPr="00E21319" w:rsidRDefault="00585D44"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648BF455" w14:textId="77777777" w:rsidR="0035472B" w:rsidRPr="00E21319" w:rsidRDefault="0035472B" w:rsidP="00C41F76">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r w:rsidRPr="00E21319">
        <w:rPr>
          <w:rFonts w:ascii="Calibri" w:hAnsi="Calibri" w:cs="Calibri"/>
          <w:b/>
          <w:bCs/>
        </w:rPr>
        <w:t>CLÁUSULA DÉCIMA SEGUNDA – DOS BENS REMANESCENTES</w:t>
      </w:r>
    </w:p>
    <w:p w14:paraId="6829513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141CCFB9" w14:textId="553D42A9" w:rsidR="0035472B" w:rsidRPr="00E21319" w:rsidRDefault="0035472B" w:rsidP="00FE4D55">
      <w:pPr>
        <w:pStyle w:val="NormalWeb"/>
        <w:numPr>
          <w:ilvl w:val="1"/>
          <w:numId w:val="69"/>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Os bens patrimoniais adquiridos, produzidos, transformados ou construídos com recursos repassados pelo CAU/DF são da titularidade deste e ficarão afetados ao objeto da presente parceria durante o prazo de sua duração, sendo considerados bens remanescentes ao seu término.</w:t>
      </w:r>
    </w:p>
    <w:p w14:paraId="3059968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7F11E05" w14:textId="66D9B14F" w:rsidR="0035472B" w:rsidRPr="00E21319" w:rsidRDefault="0035472B" w:rsidP="00FE4D55">
      <w:pPr>
        <w:pStyle w:val="NormalWeb"/>
        <w:numPr>
          <w:ilvl w:val="1"/>
          <w:numId w:val="69"/>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Quando da extinção da parceria, os bens remanescentes permanecerão na propriedade do CAU/DF, na medida em que os bens serão necessários para assegurar a continuidade do objeto pactuado, seja por meio da celebração de nova parceria, seja pela execução direta do objeto.</w:t>
      </w:r>
    </w:p>
    <w:p w14:paraId="48740422" w14:textId="77777777" w:rsidR="00A654B5" w:rsidRPr="00E21319" w:rsidRDefault="00A654B5"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819A99D" w14:textId="77777777" w:rsidR="0035472B" w:rsidRPr="00E21319" w:rsidRDefault="0035472B" w:rsidP="00FE4D55">
      <w:pPr>
        <w:pStyle w:val="NormalWeb"/>
        <w:numPr>
          <w:ilvl w:val="1"/>
          <w:numId w:val="69"/>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 patrocinada deverá, a partir da data da apresentação da prestação de contas final, disponibilizar os bens remanescentes para o CAU/DF, que deverá retirá-los, no prazo de até 90 (noventa) dias, após o qual a patrocinada não mais será responsável pelos bens.</w:t>
      </w:r>
    </w:p>
    <w:p w14:paraId="0B8CD95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357B527F" w14:textId="77777777" w:rsidR="0035472B" w:rsidRPr="00E21319" w:rsidRDefault="0035472B" w:rsidP="00FE4D55">
      <w:pPr>
        <w:pStyle w:val="NormalWeb"/>
        <w:numPr>
          <w:ilvl w:val="1"/>
          <w:numId w:val="69"/>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Na hipótese de dissolução da patrocinada durante a vigência da parceria, os bens remanescentes deverão ser retirados pelo CAU/DF, no prazo de até 90 (noventa) dias, contado da data de notificação da dissolução.</w:t>
      </w:r>
    </w:p>
    <w:p w14:paraId="5718B53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69EBF795" w14:textId="77777777" w:rsidR="0035472B" w:rsidRPr="00E21319" w:rsidRDefault="0035472B" w:rsidP="00FE4D55">
      <w:pPr>
        <w:pStyle w:val="NormalWeb"/>
        <w:numPr>
          <w:ilvl w:val="1"/>
          <w:numId w:val="69"/>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Os bens remanescentes poderão ter sua propriedade revertida para a patrocinada, a critério do CAU/DF, se ao término da parceria ficar constatado que os bens não serão necessários para assegurar a continuidade do objeto pactuado ou se o CAU/DF não tiver condições de dar continuidade ao objeto pactuado e, simultaneamente, restar demonstrado que os bens serão úteis à continuidade da execução de ações de interesse social pela patrocinada.</w:t>
      </w:r>
    </w:p>
    <w:p w14:paraId="1C8606B8"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5CBC706C" w14:textId="77777777" w:rsidR="0035472B" w:rsidRPr="00E21319" w:rsidRDefault="0035472B" w:rsidP="0008524D">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r w:rsidRPr="00E21319">
        <w:rPr>
          <w:rFonts w:ascii="Calibri" w:hAnsi="Calibri" w:cs="Calibri"/>
          <w:b/>
          <w:bCs/>
        </w:rPr>
        <w:t>CLÁUSULA DÉCIMA TERCEIRA – DA PROPRIEDADE INTELECTUAL</w:t>
      </w:r>
    </w:p>
    <w:p w14:paraId="4431C63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448CE8F1" w14:textId="5B7739DD" w:rsidR="0035472B" w:rsidRPr="00E21319" w:rsidRDefault="0035472B" w:rsidP="00FE4D55">
      <w:pPr>
        <w:pStyle w:val="NormalWeb"/>
        <w:numPr>
          <w:ilvl w:val="1"/>
          <w:numId w:val="61"/>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Caso as atividades realizadas pela patrocinada com recursos públicos provenientes do Termo de </w:t>
      </w:r>
      <w:r w:rsidR="0063793D" w:rsidRPr="00E21319">
        <w:rPr>
          <w:rFonts w:ascii="Calibri" w:hAnsi="Calibri" w:cs="Calibri"/>
          <w:bCs/>
        </w:rPr>
        <w:t>Fomento</w:t>
      </w:r>
      <w:r w:rsidRPr="00E21319">
        <w:rPr>
          <w:rFonts w:ascii="Calibri" w:hAnsi="Calibri" w:cs="Calibri"/>
          <w:bCs/>
        </w:rPr>
        <w:t xml:space="preserve"> deem origem a bens passíveis de proteção pelo direito de propriedade intelectual, a exemplo de invenções, modelos de utilidade, desenhos industriais, obras intelectuais, cultivares, direitos autorais, programas de computador e outros tipos de criação, a patrocinada terá a titularidade da propriedade intelectual e a participação nos ganhos econômicos resultantes da exploração dos respectivos bens </w:t>
      </w:r>
      <w:r w:rsidRPr="00E21319">
        <w:rPr>
          <w:rFonts w:ascii="Calibri" w:hAnsi="Calibri" w:cs="Calibri"/>
          <w:bCs/>
        </w:rPr>
        <w:lastRenderedPageBreak/>
        <w:t>imateriais, os quais ficarão gravados com cláusula de inalienabilidade durante a vigência da parceria (artigo 22, do Decreto nº 8.726/2016).</w:t>
      </w:r>
    </w:p>
    <w:p w14:paraId="49D99903" w14:textId="77777777" w:rsidR="00BE37BF" w:rsidRPr="00E21319" w:rsidRDefault="00BE37BF"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33908475" w14:textId="2CC0B9B8" w:rsidR="0035472B" w:rsidRPr="00E21319" w:rsidRDefault="0035472B" w:rsidP="00FE4D55">
      <w:pPr>
        <w:pStyle w:val="NormalWeb"/>
        <w:numPr>
          <w:ilvl w:val="1"/>
          <w:numId w:val="61"/>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Durante a vigência da parceria, os ganhos econômicos auferidos pela patrocinada na exploração ou licença de uso dos bens passíveis de propriedade intelectual, gerados com os recursos públicos provenientes do Termo de </w:t>
      </w:r>
      <w:r w:rsidR="0063793D" w:rsidRPr="00E21319">
        <w:rPr>
          <w:rFonts w:ascii="Calibri" w:hAnsi="Calibri" w:cs="Calibri"/>
          <w:bCs/>
        </w:rPr>
        <w:t>Fomento</w:t>
      </w:r>
      <w:r w:rsidRPr="00E21319">
        <w:rPr>
          <w:rFonts w:ascii="Calibri" w:hAnsi="Calibri" w:cs="Calibri"/>
          <w:bCs/>
        </w:rPr>
        <w:t>, deverão ser aplicados no objeto do presente instrumento, sem prejuízo do disposto no item seguinte.</w:t>
      </w:r>
    </w:p>
    <w:p w14:paraId="731E8A04" w14:textId="77777777" w:rsidR="00BE37BF" w:rsidRPr="00E21319" w:rsidRDefault="00BE37BF" w:rsidP="00FE4D55">
      <w:pPr>
        <w:pStyle w:val="PargrafodaLista"/>
        <w:tabs>
          <w:tab w:val="left" w:pos="1985"/>
        </w:tabs>
        <w:ind w:left="0" w:right="-7"/>
        <w:rPr>
          <w:rFonts w:ascii="Calibri" w:hAnsi="Calibri" w:cs="Calibri"/>
          <w:bCs/>
        </w:rPr>
      </w:pPr>
    </w:p>
    <w:p w14:paraId="1F22DC18" w14:textId="1B7D2D0E" w:rsidR="0035472B" w:rsidRPr="00E21319" w:rsidRDefault="0035472B" w:rsidP="00FE4D55">
      <w:pPr>
        <w:pStyle w:val="NormalWeb"/>
        <w:numPr>
          <w:ilvl w:val="1"/>
          <w:numId w:val="61"/>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 participação nos ganhos econômicos fica assegurada, nos termos da legislação específica, ao inventor, criador ou autor.</w:t>
      </w:r>
    </w:p>
    <w:p w14:paraId="37203665" w14:textId="77777777" w:rsidR="00BE37BF" w:rsidRPr="00E21319" w:rsidRDefault="00BE37BF" w:rsidP="00FE4D55">
      <w:pPr>
        <w:pStyle w:val="PargrafodaLista"/>
        <w:tabs>
          <w:tab w:val="left" w:pos="1985"/>
        </w:tabs>
        <w:ind w:left="0" w:right="-7"/>
        <w:rPr>
          <w:rFonts w:ascii="Calibri" w:hAnsi="Calibri" w:cs="Calibri"/>
          <w:bCs/>
        </w:rPr>
      </w:pPr>
    </w:p>
    <w:p w14:paraId="31A4BEB6" w14:textId="6294BACA" w:rsidR="0035472B" w:rsidRPr="00E21319" w:rsidRDefault="0035472B" w:rsidP="00FE4D55">
      <w:pPr>
        <w:pStyle w:val="NormalWeb"/>
        <w:numPr>
          <w:ilvl w:val="1"/>
          <w:numId w:val="61"/>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Quando da extinção da parceria, os bens remanescentes passíveis de proteção pelo direito de propriedade intelectual permanecerão na titularidade da patrocinada, quando forem úteis à continuidade da execução de ações de interesse social pela organização, observado o disposto no item seguinte.</w:t>
      </w:r>
    </w:p>
    <w:p w14:paraId="5CBC0EFF" w14:textId="77777777" w:rsidR="00BE37BF" w:rsidRPr="00E21319" w:rsidRDefault="00BE37BF" w:rsidP="00FE4D55">
      <w:pPr>
        <w:pStyle w:val="PargrafodaLista"/>
        <w:tabs>
          <w:tab w:val="left" w:pos="1985"/>
        </w:tabs>
        <w:ind w:left="0" w:right="-7"/>
        <w:rPr>
          <w:rFonts w:ascii="Calibri" w:hAnsi="Calibri" w:cs="Calibri"/>
          <w:bCs/>
        </w:rPr>
      </w:pPr>
    </w:p>
    <w:p w14:paraId="4901050E" w14:textId="77578142" w:rsidR="0035472B" w:rsidRPr="00E21319" w:rsidRDefault="0035472B" w:rsidP="00FE4D55">
      <w:pPr>
        <w:pStyle w:val="NormalWeb"/>
        <w:numPr>
          <w:ilvl w:val="1"/>
          <w:numId w:val="61"/>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Quando da extinção da parceria, os bens remanescentes passíveis de proteção pelo direito de propriedade intelectual poderão ter sua propriedade revertida para o CAU/DF, a critério deste, quando a patrocinada não tiver condições de dar continuidade à execução de ações de interesse social e a transferência da propriedade for necessária para assegurar a continuidade do objeto pactuado, seja por meio da celebração de nova parceria, seja pela execução direta do objeto pelo CAU/DF.</w:t>
      </w:r>
    </w:p>
    <w:p w14:paraId="6664457D" w14:textId="77777777" w:rsidR="00BE37BF" w:rsidRPr="00E21319" w:rsidRDefault="00BE37BF" w:rsidP="00FE4D55">
      <w:pPr>
        <w:pStyle w:val="PargrafodaLista"/>
        <w:tabs>
          <w:tab w:val="left" w:pos="1985"/>
        </w:tabs>
        <w:ind w:left="0" w:right="-7"/>
        <w:rPr>
          <w:rFonts w:ascii="Calibri" w:hAnsi="Calibri" w:cs="Calibri"/>
          <w:bCs/>
        </w:rPr>
      </w:pPr>
    </w:p>
    <w:p w14:paraId="472BD4DC" w14:textId="77777777" w:rsidR="0035472B" w:rsidRPr="00E21319" w:rsidRDefault="0035472B" w:rsidP="00FE4D55">
      <w:pPr>
        <w:pStyle w:val="NormalWeb"/>
        <w:numPr>
          <w:ilvl w:val="1"/>
          <w:numId w:val="61"/>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 patrocinada declara, mediante a assinatura desse instrumento, que se responsabiliza integralmente por providenciar, independente de solicitação do CAU/DF, todas as autorizações ou licenças necessárias para que o CAU/DF utilize, sem ônus, durante o prazo de proteção dos direitos incidentes, em território nacional e estrangeiro, em caráter não exclusivo, os bens submetidos a regime de propriedade intelectual que forem resultado da execução desta parceria, da seguinte forma:</w:t>
      </w:r>
    </w:p>
    <w:p w14:paraId="7791CF8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2FD3D63F" w14:textId="3F5961A3" w:rsidR="0035472B" w:rsidRPr="00E21319" w:rsidRDefault="0035472B" w:rsidP="00FE4D55">
      <w:pPr>
        <w:pStyle w:val="NormalWeb"/>
        <w:numPr>
          <w:ilvl w:val="0"/>
          <w:numId w:val="7"/>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Quanto aos direitos de que trata a Lei n.º 9.610/1998, por quaisquer modalidades de utilização existentes ou que venham a ser inventadas, inclusive:</w:t>
      </w:r>
    </w:p>
    <w:p w14:paraId="63038B65"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6CCF0520" w14:textId="1A079216" w:rsidR="0035472B" w:rsidRPr="00E21319" w:rsidRDefault="0035472B" w:rsidP="00FE4D55">
      <w:pPr>
        <w:pStyle w:val="NormalWeb"/>
        <w:numPr>
          <w:ilvl w:val="0"/>
          <w:numId w:val="63"/>
        </w:numPr>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r w:rsidRPr="00E21319">
        <w:rPr>
          <w:rFonts w:ascii="Calibri" w:hAnsi="Calibri" w:cs="Calibri"/>
          <w:bCs/>
        </w:rPr>
        <w:t>A reprodução parcial ou integral;</w:t>
      </w:r>
    </w:p>
    <w:p w14:paraId="2F7C1B27"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5D049F73" w14:textId="472A73BF" w:rsidR="0035472B" w:rsidRPr="00E21319" w:rsidRDefault="0035472B" w:rsidP="00FE4D55">
      <w:pPr>
        <w:pStyle w:val="NormalWeb"/>
        <w:numPr>
          <w:ilvl w:val="0"/>
          <w:numId w:val="63"/>
        </w:numPr>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r w:rsidRPr="00E21319">
        <w:rPr>
          <w:rFonts w:ascii="Calibri" w:hAnsi="Calibri" w:cs="Calibri"/>
          <w:bCs/>
        </w:rPr>
        <w:t>A edição;</w:t>
      </w:r>
    </w:p>
    <w:p w14:paraId="42A7324A"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1565DE50" w14:textId="191A996B" w:rsidR="0035472B" w:rsidRPr="00E21319" w:rsidRDefault="0035472B" w:rsidP="00FE4D55">
      <w:pPr>
        <w:pStyle w:val="NormalWeb"/>
        <w:numPr>
          <w:ilvl w:val="0"/>
          <w:numId w:val="63"/>
        </w:numPr>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r w:rsidRPr="00E21319">
        <w:rPr>
          <w:rFonts w:ascii="Calibri" w:hAnsi="Calibri" w:cs="Calibri"/>
          <w:bCs/>
        </w:rPr>
        <w:t>A adaptação, o arranjo musical e quaisquer outras transformações;</w:t>
      </w:r>
    </w:p>
    <w:p w14:paraId="2C7C661A"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000E6D3F" w14:textId="52369092" w:rsidR="0035472B" w:rsidRPr="00E21319" w:rsidRDefault="0035472B" w:rsidP="00FE4D55">
      <w:pPr>
        <w:pStyle w:val="NormalWeb"/>
        <w:numPr>
          <w:ilvl w:val="0"/>
          <w:numId w:val="63"/>
        </w:numPr>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r w:rsidRPr="00E21319">
        <w:rPr>
          <w:rFonts w:ascii="Calibri" w:hAnsi="Calibri" w:cs="Calibri"/>
          <w:bCs/>
        </w:rPr>
        <w:t>A tradução para qualquer idioma;</w:t>
      </w:r>
    </w:p>
    <w:p w14:paraId="1255057D"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4481B69E" w14:textId="568624D3" w:rsidR="0035472B" w:rsidRPr="00E21319" w:rsidRDefault="0035472B" w:rsidP="00FE4D55">
      <w:pPr>
        <w:pStyle w:val="NormalWeb"/>
        <w:numPr>
          <w:ilvl w:val="0"/>
          <w:numId w:val="63"/>
        </w:numPr>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r w:rsidRPr="00E21319">
        <w:rPr>
          <w:rFonts w:ascii="Calibri" w:hAnsi="Calibri" w:cs="Calibri"/>
          <w:bCs/>
        </w:rPr>
        <w:t>A inclusão em fonograma ou produção audiovisual;</w:t>
      </w:r>
    </w:p>
    <w:p w14:paraId="733F890B"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3F47B619" w14:textId="36960098" w:rsidR="0035472B" w:rsidRPr="00E21319" w:rsidRDefault="0035472B" w:rsidP="00FE4D55">
      <w:pPr>
        <w:pStyle w:val="NormalWeb"/>
        <w:numPr>
          <w:ilvl w:val="0"/>
          <w:numId w:val="63"/>
        </w:numPr>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r w:rsidRPr="00E21319">
        <w:rPr>
          <w:rFonts w:ascii="Calibri" w:hAnsi="Calibri" w:cs="Calibri"/>
          <w:bCs/>
        </w:rPr>
        <w:t>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14:paraId="33A187F5"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3D21B75F" w14:textId="33FC0055" w:rsidR="0035472B" w:rsidRPr="00E21319" w:rsidRDefault="0035472B" w:rsidP="00FE4D55">
      <w:pPr>
        <w:pStyle w:val="NormalWeb"/>
        <w:numPr>
          <w:ilvl w:val="0"/>
          <w:numId w:val="63"/>
        </w:numPr>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r w:rsidRPr="00E21319">
        <w:rPr>
          <w:rFonts w:ascii="Calibri" w:hAnsi="Calibri" w:cs="Calibri"/>
          <w:bCs/>
        </w:rPr>
        <w:t>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emprego de sistemas óticos, fios telefônicos ou não, cabos de qualquer tipo e meios de comunicação similares que venham a ser adotados; exposição de obras de artes plásticas e figurativas; e</w:t>
      </w:r>
    </w:p>
    <w:p w14:paraId="65A5863B"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51848CA1" w14:textId="7CEF4DBC" w:rsidR="0035472B" w:rsidRPr="00E21319" w:rsidRDefault="0035472B" w:rsidP="00FE4D55">
      <w:pPr>
        <w:pStyle w:val="NormalWeb"/>
        <w:numPr>
          <w:ilvl w:val="0"/>
          <w:numId w:val="63"/>
        </w:numPr>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r w:rsidRPr="00E21319">
        <w:rPr>
          <w:rFonts w:ascii="Calibri" w:hAnsi="Calibri" w:cs="Calibri"/>
          <w:bCs/>
        </w:rPr>
        <w:lastRenderedPageBreak/>
        <w:t>A inclusão em base de dados, o armazenamento em computador, a microfilmagem e as demais formas de arquivamento do gênero.</w:t>
      </w:r>
    </w:p>
    <w:p w14:paraId="03861DEF"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6513E383" w14:textId="0DFDABD3" w:rsidR="0035472B" w:rsidRPr="00E21319" w:rsidRDefault="0035472B" w:rsidP="00FE4D55">
      <w:pPr>
        <w:pStyle w:val="NormalWeb"/>
        <w:numPr>
          <w:ilvl w:val="0"/>
          <w:numId w:val="7"/>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Quanto aos direitos de que trata a Lei nº 9.279/1996, para a exploração de patente de invenção ou de modelo de utilidade e de registro de desenho industrial;</w:t>
      </w:r>
    </w:p>
    <w:p w14:paraId="57B57F70"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470C0F6D" w14:textId="68E6D7F5" w:rsidR="0035472B" w:rsidRPr="00E21319" w:rsidRDefault="0035472B" w:rsidP="00FE4D55">
      <w:pPr>
        <w:pStyle w:val="NormalWeb"/>
        <w:numPr>
          <w:ilvl w:val="0"/>
          <w:numId w:val="7"/>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Quanto aos direitos de que trata a Lei nº 9.456/1997, pela utilização da cultivar protegida; e</w:t>
      </w:r>
    </w:p>
    <w:p w14:paraId="7AF7BDE6" w14:textId="77777777" w:rsidR="00A654B5" w:rsidRPr="00E21319" w:rsidRDefault="00A654B5"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34B8A596" w14:textId="77777777" w:rsidR="0035472B" w:rsidRPr="00E21319" w:rsidRDefault="0035472B" w:rsidP="00FE4D55">
      <w:pPr>
        <w:pStyle w:val="NormalWeb"/>
        <w:numPr>
          <w:ilvl w:val="0"/>
          <w:numId w:val="7"/>
        </w:numPr>
        <w:tabs>
          <w:tab w:val="left" w:pos="567"/>
          <w:tab w:val="left" w:pos="851"/>
          <w:tab w:val="left" w:pos="1701"/>
          <w:tab w:val="left" w:pos="1985"/>
          <w:tab w:val="left" w:pos="9632"/>
        </w:tabs>
        <w:spacing w:beforeLines="1" w:before="2" w:beforeAutospacing="0" w:afterLines="1" w:after="2" w:afterAutospacing="0"/>
        <w:ind w:left="0" w:right="-7" w:firstLine="0"/>
        <w:jc w:val="both"/>
        <w:rPr>
          <w:rFonts w:ascii="Calibri" w:hAnsi="Calibri" w:cs="Calibri"/>
          <w:bCs/>
        </w:rPr>
      </w:pPr>
      <w:r w:rsidRPr="00E21319">
        <w:rPr>
          <w:rFonts w:ascii="Calibri" w:hAnsi="Calibri" w:cs="Calibri"/>
          <w:bCs/>
        </w:rPr>
        <w:t>Quanto aos direitos de que trata a Lei nº 9.609/1998, pela utilização de programas de computador.</w:t>
      </w:r>
    </w:p>
    <w:p w14:paraId="2AB52EEE" w14:textId="77777777" w:rsidR="0035472B" w:rsidRPr="00E21319" w:rsidRDefault="0035472B" w:rsidP="00FE4D55">
      <w:pPr>
        <w:pStyle w:val="NormalWeb"/>
        <w:tabs>
          <w:tab w:val="left" w:pos="567"/>
          <w:tab w:val="left" w:pos="851"/>
          <w:tab w:val="left" w:pos="1701"/>
          <w:tab w:val="left" w:pos="1985"/>
          <w:tab w:val="left" w:pos="9632"/>
        </w:tabs>
        <w:spacing w:beforeLines="1" w:before="2" w:beforeAutospacing="0" w:afterLines="1" w:after="2" w:afterAutospacing="0"/>
        <w:ind w:right="-7"/>
        <w:jc w:val="both"/>
        <w:rPr>
          <w:rFonts w:ascii="Calibri" w:hAnsi="Calibri" w:cs="Calibri"/>
          <w:bCs/>
        </w:rPr>
      </w:pPr>
    </w:p>
    <w:p w14:paraId="03D62639" w14:textId="3CB6FB20" w:rsidR="0035472B" w:rsidRPr="00E21319" w:rsidRDefault="0035472B" w:rsidP="00FE4D55">
      <w:pPr>
        <w:pStyle w:val="NormalWeb"/>
        <w:numPr>
          <w:ilvl w:val="1"/>
          <w:numId w:val="61"/>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14:paraId="4985104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10CF51A3" w14:textId="77777777" w:rsidR="0035472B" w:rsidRPr="00E21319" w:rsidRDefault="0035472B" w:rsidP="0008524D">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r w:rsidRPr="00E21319">
        <w:rPr>
          <w:rFonts w:ascii="Calibri" w:hAnsi="Calibri" w:cs="Calibri"/>
          <w:b/>
          <w:bCs/>
        </w:rPr>
        <w:t>CLÁUSULA DÉCIMA QUARTA – DA PRESTAÇÃO DE CONTAS</w:t>
      </w:r>
    </w:p>
    <w:p w14:paraId="7C7B90C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2B6D6BAC" w14:textId="7F72CB22" w:rsidR="0035472B" w:rsidRPr="00E21319" w:rsidRDefault="0035472B" w:rsidP="00FE4D55">
      <w:pPr>
        <w:pStyle w:val="NormalWeb"/>
        <w:numPr>
          <w:ilvl w:val="1"/>
          <w:numId w:val="70"/>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rPr>
        <w:t xml:space="preserve">Após a execução do Plano de Trabalho, a patrocinada prestará contas da boa e regular aplicação dos recursos recebidos no prazo de até </w:t>
      </w:r>
      <w:r w:rsidR="0073332E" w:rsidRPr="00E21319">
        <w:rPr>
          <w:rFonts w:ascii="Calibri" w:hAnsi="Calibri" w:cs="Calibri"/>
        </w:rPr>
        <w:t>60</w:t>
      </w:r>
      <w:r w:rsidR="00093855" w:rsidRPr="00E21319">
        <w:rPr>
          <w:rFonts w:ascii="Calibri" w:hAnsi="Calibri" w:cs="Calibri"/>
        </w:rPr>
        <w:t xml:space="preserve"> (sessenta)</w:t>
      </w:r>
      <w:r w:rsidRPr="00E21319">
        <w:rPr>
          <w:rFonts w:ascii="Calibri" w:hAnsi="Calibri" w:cs="Calibri"/>
        </w:rPr>
        <w:t xml:space="preserve"> dias, observando-se as regras previstas na Lei nº 13.019/2014, no Decreto nº 8.726/2016, no Edital de Chamada Pública nº </w:t>
      </w:r>
      <w:r w:rsidR="003517E6" w:rsidRPr="00E21319">
        <w:rPr>
          <w:rFonts w:ascii="Calibri" w:hAnsi="Calibri" w:cs="Calibri"/>
        </w:rPr>
        <w:t>XX</w:t>
      </w:r>
      <w:r w:rsidRPr="00E21319">
        <w:rPr>
          <w:rFonts w:ascii="Calibri" w:hAnsi="Calibri" w:cs="Calibri"/>
        </w:rPr>
        <w:t>/</w:t>
      </w:r>
      <w:r w:rsidR="00801E74" w:rsidRPr="00E21319">
        <w:rPr>
          <w:rFonts w:ascii="Calibri" w:hAnsi="Calibri" w:cs="Calibri"/>
        </w:rPr>
        <w:t>20</w:t>
      </w:r>
      <w:r w:rsidR="0008524D" w:rsidRPr="00E21319">
        <w:rPr>
          <w:rFonts w:ascii="Calibri" w:hAnsi="Calibri" w:cs="Calibri"/>
        </w:rPr>
        <w:t>24</w:t>
      </w:r>
      <w:r w:rsidRPr="00E21319">
        <w:rPr>
          <w:rFonts w:ascii="Calibri" w:hAnsi="Calibri" w:cs="Calibri"/>
        </w:rPr>
        <w:t xml:space="preserve"> e na Portaria Normativa CAU/DF nº 3/2019.</w:t>
      </w:r>
    </w:p>
    <w:p w14:paraId="1FC86F71"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6768003D" w14:textId="77777777" w:rsidR="0035472B" w:rsidRPr="00E21319" w:rsidRDefault="0035472B" w:rsidP="00FE4D55">
      <w:pPr>
        <w:pStyle w:val="NormalWeb"/>
        <w:numPr>
          <w:ilvl w:val="1"/>
          <w:numId w:val="70"/>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A patrocinada será notificada da decisão acerca das contas e poderá:</w:t>
      </w:r>
    </w:p>
    <w:p w14:paraId="1BDE1B39"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32C7253C" w14:textId="77777777" w:rsidR="0035472B" w:rsidRPr="00E21319" w:rsidRDefault="0035472B" w:rsidP="00FE4D55">
      <w:pPr>
        <w:pStyle w:val="NormalWeb"/>
        <w:numPr>
          <w:ilvl w:val="0"/>
          <w:numId w:val="9"/>
        </w:numPr>
        <w:tabs>
          <w:tab w:val="left" w:pos="567"/>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Apresentar recurso, no prazo de 30 (trinta) dias, ao Presidente do CAU/DF, o qual, se não reconsiderar a decisão no prazo de trinta dias, encaminhará o recurso ao Plenário do CAU/DF para decisão final no prazo de trinta dias; ou</w:t>
      </w:r>
    </w:p>
    <w:p w14:paraId="1CEC4C3C" w14:textId="77777777" w:rsidR="0035472B" w:rsidRPr="00E21319" w:rsidRDefault="0035472B" w:rsidP="00FE4D55">
      <w:pPr>
        <w:pStyle w:val="NormalWeb"/>
        <w:tabs>
          <w:tab w:val="left" w:pos="567"/>
          <w:tab w:val="left" w:pos="1985"/>
        </w:tabs>
        <w:spacing w:before="0" w:beforeAutospacing="0" w:after="0" w:afterAutospacing="0"/>
        <w:ind w:right="-7"/>
        <w:jc w:val="both"/>
        <w:rPr>
          <w:rFonts w:ascii="Calibri" w:hAnsi="Calibri" w:cs="Calibri"/>
          <w:bCs/>
        </w:rPr>
      </w:pPr>
    </w:p>
    <w:p w14:paraId="303560AE" w14:textId="77777777" w:rsidR="0035472B" w:rsidRPr="00E21319" w:rsidRDefault="0035472B" w:rsidP="00FE4D55">
      <w:pPr>
        <w:pStyle w:val="NormalWeb"/>
        <w:numPr>
          <w:ilvl w:val="0"/>
          <w:numId w:val="9"/>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Sanar a irregularidade ou cumprir a obrigação, no prazo de quarenta e cinco dias, prorrogável, no máximo, por igual período.</w:t>
      </w:r>
    </w:p>
    <w:p w14:paraId="0ACAC69C"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20320885" w14:textId="77777777" w:rsidR="0035472B" w:rsidRPr="00E21319" w:rsidRDefault="0035472B" w:rsidP="00FE4D55">
      <w:pPr>
        <w:pStyle w:val="NormalWeb"/>
        <w:numPr>
          <w:ilvl w:val="1"/>
          <w:numId w:val="70"/>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rPr>
        <w:t>Exaurida</w:t>
      </w:r>
      <w:r w:rsidRPr="00E21319">
        <w:rPr>
          <w:rFonts w:ascii="Calibri" w:hAnsi="Calibri" w:cs="Calibri"/>
          <w:bCs/>
        </w:rPr>
        <w:t xml:space="preserve"> a fase recursal, o CAU/DF deverá:</w:t>
      </w:r>
    </w:p>
    <w:p w14:paraId="3A7D927C"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E69736A" w14:textId="2A2C7CB9" w:rsidR="0035472B" w:rsidRPr="00E21319" w:rsidRDefault="0035472B" w:rsidP="00FE4D55">
      <w:pPr>
        <w:pStyle w:val="NormalWeb"/>
        <w:numPr>
          <w:ilvl w:val="0"/>
          <w:numId w:val="10"/>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No caso de aprovação com ressalvas da prestação de contas, registrar na plataforma eletrônica as causas das ressalvas; e</w:t>
      </w:r>
    </w:p>
    <w:p w14:paraId="07B97D2F" w14:textId="77777777" w:rsidR="00531CAF" w:rsidRPr="00E21319" w:rsidRDefault="00531CAF"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2E7D9794" w14:textId="77777777" w:rsidR="0035472B" w:rsidRPr="00E21319" w:rsidRDefault="0035472B" w:rsidP="00FE4D55">
      <w:pPr>
        <w:pStyle w:val="NormalWeb"/>
        <w:numPr>
          <w:ilvl w:val="0"/>
          <w:numId w:val="10"/>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No caso de rejeição da prestação de contas, notificar a patrocinada para que, no prazo de trinta dias:</w:t>
      </w:r>
    </w:p>
    <w:p w14:paraId="232CDC2A"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0B06F11B" w14:textId="72041B7C" w:rsidR="0035472B" w:rsidRPr="00E21319" w:rsidRDefault="0035472B" w:rsidP="00FE4D55">
      <w:pPr>
        <w:pStyle w:val="NormalWeb"/>
        <w:numPr>
          <w:ilvl w:val="0"/>
          <w:numId w:val="11"/>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Devolva os recursos financeiros relacionados com a irregularidade ou inexecução do objeto apurada ou com a prestação de contas não apresentada; ou</w:t>
      </w:r>
    </w:p>
    <w:p w14:paraId="229F52B8" w14:textId="77777777" w:rsidR="00531CAF" w:rsidRPr="00E21319" w:rsidRDefault="00531CAF"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245C54FA" w14:textId="77777777" w:rsidR="0035472B" w:rsidRPr="00E21319" w:rsidRDefault="0035472B" w:rsidP="00FE4D55">
      <w:pPr>
        <w:pStyle w:val="NormalWeb"/>
        <w:numPr>
          <w:ilvl w:val="0"/>
          <w:numId w:val="11"/>
        </w:numPr>
        <w:tabs>
          <w:tab w:val="left" w:pos="567"/>
          <w:tab w:val="left" w:pos="851"/>
          <w:tab w:val="left" w:pos="1701"/>
          <w:tab w:val="left" w:pos="1985"/>
        </w:tabs>
        <w:spacing w:before="0" w:beforeAutospacing="0" w:after="0" w:afterAutospacing="0"/>
        <w:ind w:left="0" w:right="-7" w:firstLine="0"/>
        <w:jc w:val="both"/>
        <w:rPr>
          <w:rFonts w:ascii="Calibri" w:hAnsi="Calibri" w:cs="Calibri"/>
          <w:bCs/>
        </w:rPr>
      </w:pPr>
      <w:r w:rsidRPr="00E21319">
        <w:rPr>
          <w:rFonts w:ascii="Calibri" w:hAnsi="Calibri" w:cs="Calibri"/>
          <w:bCs/>
        </w:rPr>
        <w:t>Solicite o ressarcimento ao erário por meio de ações compensatórias de interesse público, mediante a apresentação de novo Plano de Trabalho, nos termos do § 2º do artigo 72 da Lei n.º 13.019/2014.</w:t>
      </w:r>
    </w:p>
    <w:p w14:paraId="0534CF32" w14:textId="77777777" w:rsidR="0035472B" w:rsidRPr="00E21319" w:rsidRDefault="0035472B" w:rsidP="00FE4D55">
      <w:pPr>
        <w:pStyle w:val="NormalWeb"/>
        <w:tabs>
          <w:tab w:val="left" w:pos="567"/>
          <w:tab w:val="left" w:pos="851"/>
          <w:tab w:val="left" w:pos="1701"/>
          <w:tab w:val="left" w:pos="1985"/>
        </w:tabs>
        <w:spacing w:before="0" w:beforeAutospacing="0" w:after="0" w:afterAutospacing="0"/>
        <w:ind w:right="-7"/>
        <w:jc w:val="both"/>
        <w:rPr>
          <w:rFonts w:ascii="Calibri" w:hAnsi="Calibri" w:cs="Calibri"/>
          <w:bCs/>
        </w:rPr>
      </w:pPr>
    </w:p>
    <w:p w14:paraId="55FD5282" w14:textId="77777777" w:rsidR="0035472B" w:rsidRPr="00E21319" w:rsidRDefault="0035472B" w:rsidP="00FE4D55">
      <w:pPr>
        <w:pStyle w:val="NormalWeb"/>
        <w:numPr>
          <w:ilvl w:val="1"/>
          <w:numId w:val="70"/>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O CAU/DF deverá se pronunciar sobre a solicitação de ressarcimento que trata a alínea “b” do item 14.3, sendo a autorização de ressarcimento por meio de ações compensatórias ato de competência exclusiva do Presidente do CAU/DF. A realização das ações compensatórias de interesse público não deverá ultrapassar a metade do prazo previsto para a execução da parceria.</w:t>
      </w:r>
    </w:p>
    <w:p w14:paraId="7253188B"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8E18C19" w14:textId="77777777" w:rsidR="0035472B" w:rsidRPr="00E21319" w:rsidRDefault="0035472B" w:rsidP="0008524D">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r w:rsidRPr="00E21319">
        <w:rPr>
          <w:rFonts w:ascii="Calibri" w:hAnsi="Calibri" w:cs="Calibri"/>
          <w:b/>
          <w:bCs/>
        </w:rPr>
        <w:t>CLÁUSULA DÉCIMA QUINTA – DAS SANÇÕES ADMINISTRATIVAS</w:t>
      </w:r>
    </w:p>
    <w:p w14:paraId="7FC881C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4A28BD3D" w14:textId="43128E10" w:rsidR="0035472B" w:rsidRPr="00E21319" w:rsidRDefault="0035472B" w:rsidP="00FE4D55">
      <w:pPr>
        <w:pStyle w:val="NormalWeb"/>
        <w:numPr>
          <w:ilvl w:val="1"/>
          <w:numId w:val="71"/>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
          <w:bCs/>
        </w:rPr>
      </w:pPr>
      <w:r w:rsidRPr="00E21319">
        <w:rPr>
          <w:rFonts w:ascii="Calibri" w:hAnsi="Calibri" w:cs="Calibri"/>
          <w:bCs/>
        </w:rPr>
        <w:lastRenderedPageBreak/>
        <w:t xml:space="preserve">Quando a execução da parceria estiver em desacordo com o Plano de Trabalho e com as normas da Lei nº 13.019/2014, do Decreto nº 8.726/2016 e do Edital de Chamada Pública </w:t>
      </w:r>
      <w:r w:rsidR="00CF72B7">
        <w:rPr>
          <w:rFonts w:ascii="Calibri" w:hAnsi="Calibri" w:cs="Calibri"/>
          <w:bCs/>
        </w:rPr>
        <w:t>nº 2/2024</w:t>
      </w:r>
      <w:r w:rsidRPr="00E21319">
        <w:rPr>
          <w:rFonts w:ascii="Calibri" w:hAnsi="Calibri" w:cs="Calibri"/>
          <w:bCs/>
        </w:rPr>
        <w:t>, o CAU/DF, garantida a defesa prévia no prazo de 10 (dias) contado da abertura de vista do processo administrativo, poderá aplicar à patrocinada as sanções previstas no Art. 71 do Decreto nº 8.726/2016.</w:t>
      </w:r>
    </w:p>
    <w:p w14:paraId="17F09B50"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048310DA" w14:textId="77777777" w:rsidR="0035472B" w:rsidRPr="00E21319" w:rsidRDefault="0035472B" w:rsidP="00FE4D55">
      <w:pPr>
        <w:pStyle w:val="NormalWeb"/>
        <w:numPr>
          <w:ilvl w:val="1"/>
          <w:numId w:val="71"/>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Da decisão administrativa que aplicar as sanções caberá recurso administrativo, no prazo de dez dias, contado da data de ciência da decisão, direcionado ao Plenário do CAU/DF.</w:t>
      </w:r>
    </w:p>
    <w:p w14:paraId="332A24EE"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72D79EF7" w14:textId="77777777" w:rsidR="0035472B" w:rsidRPr="00E21319" w:rsidRDefault="0035472B" w:rsidP="009E0D60">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r w:rsidRPr="00E21319">
        <w:rPr>
          <w:rFonts w:ascii="Calibri" w:hAnsi="Calibri" w:cs="Calibri"/>
          <w:b/>
          <w:bCs/>
        </w:rPr>
        <w:t>CLÁUSULA DÉCIMA SEXTA – DA PUBLICAÇÃO</w:t>
      </w:r>
    </w:p>
    <w:p w14:paraId="54FA6822"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2579CAAD" w14:textId="332ED951" w:rsidR="0035472B" w:rsidRPr="00E21319" w:rsidRDefault="0035472B" w:rsidP="00FE4D55">
      <w:pPr>
        <w:pStyle w:val="NormalWeb"/>
        <w:numPr>
          <w:ilvl w:val="1"/>
          <w:numId w:val="72"/>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bCs/>
        </w:rPr>
      </w:pPr>
      <w:r w:rsidRPr="00E21319">
        <w:rPr>
          <w:rFonts w:ascii="Calibri" w:hAnsi="Calibri" w:cs="Calibri"/>
          <w:bCs/>
        </w:rPr>
        <w:t xml:space="preserve">A eficácia do presente Termo de </w:t>
      </w:r>
      <w:r w:rsidR="0063793D" w:rsidRPr="00E21319">
        <w:rPr>
          <w:rFonts w:ascii="Calibri" w:hAnsi="Calibri" w:cs="Calibri"/>
          <w:bCs/>
        </w:rPr>
        <w:t>Fomento</w:t>
      </w:r>
      <w:r w:rsidRPr="00E21319">
        <w:rPr>
          <w:rFonts w:ascii="Calibri" w:hAnsi="Calibri" w:cs="Calibri"/>
          <w:bCs/>
        </w:rPr>
        <w:t xml:space="preserve"> ou dos aditamentos que impliquem em alteração de valor ou ampliação ou redução da execução do objeto descrito neste instrumento, fica condicionada à publicação do respectivo extrato </w:t>
      </w:r>
      <w:r w:rsidR="00FC3FBF" w:rsidRPr="00E21319">
        <w:rPr>
          <w:rFonts w:ascii="Calibri" w:hAnsi="Calibri" w:cs="Calibri"/>
          <w:bCs/>
        </w:rPr>
        <w:t>no sítio</w:t>
      </w:r>
      <w:r w:rsidRPr="00E21319">
        <w:rPr>
          <w:rFonts w:ascii="Calibri" w:hAnsi="Calibri" w:cs="Calibri"/>
          <w:bCs/>
        </w:rPr>
        <w:t xml:space="preserve"> de internet do CAU/DF.</w:t>
      </w:r>
    </w:p>
    <w:p w14:paraId="4C611F05"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Cs/>
        </w:rPr>
      </w:pPr>
    </w:p>
    <w:p w14:paraId="44EFEA4B" w14:textId="77777777" w:rsidR="0035472B" w:rsidRPr="00E21319" w:rsidRDefault="0035472B" w:rsidP="009E0D60">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r w:rsidRPr="00E21319">
        <w:rPr>
          <w:rFonts w:ascii="Calibri" w:hAnsi="Calibri" w:cs="Calibri"/>
          <w:b/>
          <w:bCs/>
        </w:rPr>
        <w:t>CLÁUSULA DÉCIMA SÉTIMA – DO FORO</w:t>
      </w:r>
    </w:p>
    <w:p w14:paraId="42FC132A" w14:textId="77777777" w:rsidR="0035472B" w:rsidRPr="00E21319" w:rsidRDefault="0035472B" w:rsidP="00FE4D55">
      <w:pPr>
        <w:pStyle w:val="NormalWeb"/>
        <w:tabs>
          <w:tab w:val="left" w:pos="567"/>
          <w:tab w:val="left" w:pos="851"/>
          <w:tab w:val="left" w:pos="1701"/>
          <w:tab w:val="left" w:pos="1985"/>
          <w:tab w:val="left" w:pos="9632"/>
        </w:tabs>
        <w:spacing w:before="0" w:beforeAutospacing="0" w:after="0" w:afterAutospacing="0"/>
        <w:ind w:right="-7"/>
        <w:jc w:val="both"/>
        <w:rPr>
          <w:rFonts w:ascii="Calibri" w:hAnsi="Calibri" w:cs="Calibri"/>
          <w:b/>
          <w:bCs/>
        </w:rPr>
      </w:pPr>
    </w:p>
    <w:p w14:paraId="5B781CE1" w14:textId="52B10F2A" w:rsidR="0035472B" w:rsidRPr="00E21319" w:rsidRDefault="0035472B" w:rsidP="00FE4D55">
      <w:pPr>
        <w:pStyle w:val="NormalWeb"/>
        <w:numPr>
          <w:ilvl w:val="1"/>
          <w:numId w:val="73"/>
        </w:numPr>
        <w:tabs>
          <w:tab w:val="left" w:pos="567"/>
          <w:tab w:val="left" w:pos="851"/>
          <w:tab w:val="left" w:pos="1701"/>
          <w:tab w:val="left" w:pos="1985"/>
          <w:tab w:val="left" w:pos="9632"/>
        </w:tabs>
        <w:spacing w:before="0" w:beforeAutospacing="0" w:after="0" w:afterAutospacing="0"/>
        <w:ind w:left="0" w:right="-7" w:firstLine="0"/>
        <w:jc w:val="both"/>
        <w:rPr>
          <w:rFonts w:ascii="Calibri" w:hAnsi="Calibri" w:cs="Calibri"/>
        </w:rPr>
      </w:pPr>
      <w:r w:rsidRPr="00E21319">
        <w:rPr>
          <w:rFonts w:ascii="Calibri" w:hAnsi="Calibri" w:cs="Calibri"/>
        </w:rPr>
        <w:t xml:space="preserve">O foro competente para dirimir, após prévia tentativa de solução administrativa, quaisquer dúvidas oriundas deste Termo de </w:t>
      </w:r>
      <w:r w:rsidR="0063793D" w:rsidRPr="00E21319">
        <w:rPr>
          <w:rFonts w:ascii="Calibri" w:hAnsi="Calibri" w:cs="Calibri"/>
        </w:rPr>
        <w:t>Fomento</w:t>
      </w:r>
      <w:r w:rsidRPr="00E21319">
        <w:rPr>
          <w:rFonts w:ascii="Calibri" w:hAnsi="Calibri" w:cs="Calibri"/>
        </w:rPr>
        <w:t xml:space="preserve"> com exclusão de qualquer outro, por mais privilegiado que seja, é o da Justiça Federal, Seção Judiciária do Distrito Federal.</w:t>
      </w:r>
    </w:p>
    <w:p w14:paraId="4EEF155B" w14:textId="77777777" w:rsidR="00936AAA" w:rsidRPr="00E21319" w:rsidRDefault="00936AAA" w:rsidP="00FE4D55">
      <w:pPr>
        <w:tabs>
          <w:tab w:val="left" w:pos="1985"/>
        </w:tabs>
        <w:ind w:right="-7"/>
        <w:jc w:val="center"/>
        <w:rPr>
          <w:rFonts w:ascii="Calibri" w:hAnsi="Calibri" w:cs="Calibri"/>
        </w:rPr>
      </w:pPr>
    </w:p>
    <w:p w14:paraId="705A2D81" w14:textId="0A615D07" w:rsidR="0035472B" w:rsidRPr="00E21319" w:rsidRDefault="0035472B" w:rsidP="00FE4D55">
      <w:pPr>
        <w:tabs>
          <w:tab w:val="left" w:pos="1985"/>
        </w:tabs>
        <w:ind w:right="-7"/>
        <w:jc w:val="center"/>
        <w:rPr>
          <w:rFonts w:ascii="Calibri" w:hAnsi="Calibri" w:cs="Calibri"/>
        </w:rPr>
      </w:pPr>
      <w:r w:rsidRPr="00E21319">
        <w:rPr>
          <w:rFonts w:ascii="Calibri" w:hAnsi="Calibri" w:cs="Calibri"/>
        </w:rPr>
        <w:t xml:space="preserve">Brasília/DF, XX de XXXXXXX de </w:t>
      </w:r>
      <w:r w:rsidR="00801E74" w:rsidRPr="00E21319">
        <w:rPr>
          <w:rFonts w:ascii="Calibri" w:hAnsi="Calibri" w:cs="Calibri"/>
        </w:rPr>
        <w:t>20</w:t>
      </w:r>
      <w:r w:rsidR="0008524D" w:rsidRPr="00E21319">
        <w:rPr>
          <w:rFonts w:ascii="Calibri" w:hAnsi="Calibri" w:cs="Calibri"/>
        </w:rPr>
        <w:t>24</w:t>
      </w:r>
      <w:r w:rsidRPr="00E21319">
        <w:rPr>
          <w:rFonts w:ascii="Calibri" w:hAnsi="Calibri" w:cs="Calibri"/>
        </w:rPr>
        <w:t>.</w:t>
      </w:r>
    </w:p>
    <w:p w14:paraId="023EA8C5" w14:textId="77777777" w:rsidR="00C13D3F" w:rsidRPr="00E21319" w:rsidRDefault="00C13D3F" w:rsidP="00FE4D55">
      <w:pPr>
        <w:tabs>
          <w:tab w:val="left" w:pos="1985"/>
        </w:tabs>
        <w:ind w:right="-7"/>
        <w:jc w:val="center"/>
        <w:rPr>
          <w:rFonts w:ascii="Calibri" w:hAnsi="Calibri" w:cs="Calibri"/>
        </w:rPr>
      </w:pPr>
    </w:p>
    <w:tbl>
      <w:tblPr>
        <w:tblW w:w="5000" w:type="pct"/>
        <w:tblLook w:val="04A0" w:firstRow="1" w:lastRow="0" w:firstColumn="1" w:lastColumn="0" w:noHBand="0" w:noVBand="1"/>
      </w:tblPr>
      <w:tblGrid>
        <w:gridCol w:w="5338"/>
        <w:gridCol w:w="5338"/>
      </w:tblGrid>
      <w:tr w:rsidR="0035472B" w:rsidRPr="00E21319" w14:paraId="52D1DA59" w14:textId="77777777" w:rsidTr="00D17FCE">
        <w:tc>
          <w:tcPr>
            <w:tcW w:w="2500" w:type="pct"/>
            <w:shd w:val="clear" w:color="auto" w:fill="auto"/>
          </w:tcPr>
          <w:p w14:paraId="1FDA0F45" w14:textId="77777777" w:rsidR="0035472B" w:rsidRPr="00E21319" w:rsidRDefault="0035472B" w:rsidP="00FE4D55">
            <w:pPr>
              <w:tabs>
                <w:tab w:val="left" w:pos="0"/>
                <w:tab w:val="left" w:pos="1418"/>
                <w:tab w:val="left" w:pos="1985"/>
                <w:tab w:val="left" w:pos="2835"/>
              </w:tabs>
              <w:ind w:right="-7"/>
              <w:jc w:val="center"/>
              <w:outlineLvl w:val="6"/>
              <w:rPr>
                <w:rFonts w:ascii="Calibri" w:hAnsi="Calibri" w:cs="Calibri"/>
                <w:b/>
              </w:rPr>
            </w:pPr>
            <w:r w:rsidRPr="00E21319">
              <w:rPr>
                <w:rFonts w:ascii="Calibri" w:hAnsi="Calibri" w:cs="Calibri"/>
                <w:b/>
              </w:rPr>
              <w:t>PATROCINADOR</w:t>
            </w:r>
          </w:p>
          <w:p w14:paraId="09044A18" w14:textId="77777777" w:rsidR="00936AAA" w:rsidRPr="00E21319" w:rsidRDefault="00936AAA" w:rsidP="00FE4D55">
            <w:pPr>
              <w:tabs>
                <w:tab w:val="left" w:pos="0"/>
                <w:tab w:val="left" w:pos="1418"/>
                <w:tab w:val="left" w:pos="1985"/>
                <w:tab w:val="left" w:pos="2835"/>
              </w:tabs>
              <w:ind w:right="-7"/>
              <w:jc w:val="center"/>
              <w:outlineLvl w:val="6"/>
              <w:rPr>
                <w:rFonts w:ascii="Calibri" w:hAnsi="Calibri" w:cs="Calibri"/>
                <w:b/>
              </w:rPr>
            </w:pPr>
          </w:p>
          <w:p w14:paraId="2EB1D6BF" w14:textId="77777777" w:rsidR="0035472B" w:rsidRPr="00E21319" w:rsidRDefault="0035472B" w:rsidP="00FE4D55">
            <w:pPr>
              <w:tabs>
                <w:tab w:val="left" w:pos="0"/>
                <w:tab w:val="left" w:pos="1418"/>
                <w:tab w:val="left" w:pos="1985"/>
                <w:tab w:val="left" w:pos="2835"/>
              </w:tabs>
              <w:ind w:right="-7"/>
              <w:jc w:val="center"/>
              <w:outlineLvl w:val="6"/>
              <w:rPr>
                <w:rFonts w:ascii="Calibri" w:hAnsi="Calibri" w:cs="Calibri"/>
                <w:b/>
              </w:rPr>
            </w:pPr>
            <w:r w:rsidRPr="00E21319">
              <w:rPr>
                <w:rFonts w:ascii="Calibri" w:hAnsi="Calibri" w:cs="Calibri"/>
                <w:b/>
              </w:rPr>
              <w:t>CONSELHO DE ARQUITETURA E URBANISMO DO DISTRITO FEDERAL (CAU/DF)</w:t>
            </w:r>
          </w:p>
          <w:p w14:paraId="7788205F" w14:textId="77777777" w:rsidR="0035472B" w:rsidRPr="00E21319" w:rsidRDefault="0035472B" w:rsidP="00FE4D55">
            <w:pPr>
              <w:tabs>
                <w:tab w:val="left" w:pos="0"/>
                <w:tab w:val="left" w:pos="1418"/>
                <w:tab w:val="left" w:pos="1985"/>
                <w:tab w:val="left" w:pos="2835"/>
              </w:tabs>
              <w:ind w:right="-7"/>
              <w:jc w:val="center"/>
              <w:rPr>
                <w:rFonts w:ascii="Calibri" w:hAnsi="Calibri" w:cs="Calibri"/>
              </w:rPr>
            </w:pPr>
            <w:r w:rsidRPr="00E21319">
              <w:rPr>
                <w:rFonts w:ascii="Calibri" w:hAnsi="Calibri" w:cs="Calibri"/>
              </w:rPr>
              <w:t>[nome presidente]</w:t>
            </w:r>
          </w:p>
          <w:p w14:paraId="3C4EC530" w14:textId="363B3B6C" w:rsidR="0035472B" w:rsidRPr="00E21319" w:rsidRDefault="0035472B" w:rsidP="00FE4D55">
            <w:pPr>
              <w:tabs>
                <w:tab w:val="left" w:pos="0"/>
                <w:tab w:val="left" w:pos="1418"/>
                <w:tab w:val="left" w:pos="1985"/>
              </w:tabs>
              <w:autoSpaceDE w:val="0"/>
              <w:autoSpaceDN w:val="0"/>
              <w:ind w:right="-7"/>
              <w:jc w:val="center"/>
              <w:rPr>
                <w:rFonts w:ascii="Calibri" w:hAnsi="Calibri" w:cs="Calibri"/>
                <w:color w:val="000000"/>
              </w:rPr>
            </w:pPr>
            <w:r w:rsidRPr="00E21319">
              <w:rPr>
                <w:rFonts w:ascii="Calibri" w:hAnsi="Calibri" w:cs="Calibri"/>
                <w:color w:val="000000"/>
              </w:rPr>
              <w:t>Presidente</w:t>
            </w:r>
          </w:p>
        </w:tc>
        <w:tc>
          <w:tcPr>
            <w:tcW w:w="2500" w:type="pct"/>
            <w:shd w:val="clear" w:color="auto" w:fill="auto"/>
          </w:tcPr>
          <w:p w14:paraId="34EF92D6" w14:textId="20F69097" w:rsidR="0035472B" w:rsidRPr="00E21319" w:rsidRDefault="0035472B" w:rsidP="00FE4D55">
            <w:pPr>
              <w:tabs>
                <w:tab w:val="left" w:pos="0"/>
                <w:tab w:val="left" w:pos="1418"/>
                <w:tab w:val="left" w:pos="1985"/>
              </w:tabs>
              <w:autoSpaceDE w:val="0"/>
              <w:autoSpaceDN w:val="0"/>
              <w:ind w:right="-7"/>
              <w:jc w:val="center"/>
              <w:rPr>
                <w:rFonts w:ascii="Calibri" w:hAnsi="Calibri" w:cs="Calibri"/>
                <w:b/>
                <w:color w:val="000000"/>
              </w:rPr>
            </w:pPr>
            <w:r w:rsidRPr="00E21319">
              <w:rPr>
                <w:rFonts w:ascii="Calibri" w:hAnsi="Calibri" w:cs="Calibri"/>
                <w:b/>
                <w:color w:val="000000"/>
              </w:rPr>
              <w:t>PATROCINADA</w:t>
            </w:r>
          </w:p>
          <w:p w14:paraId="4205AAA1" w14:textId="77777777" w:rsidR="00936AAA" w:rsidRPr="00E21319" w:rsidRDefault="00936AAA" w:rsidP="00FE4D55">
            <w:pPr>
              <w:tabs>
                <w:tab w:val="left" w:pos="0"/>
                <w:tab w:val="left" w:pos="1418"/>
                <w:tab w:val="left" w:pos="1985"/>
              </w:tabs>
              <w:autoSpaceDE w:val="0"/>
              <w:autoSpaceDN w:val="0"/>
              <w:ind w:right="-7"/>
              <w:jc w:val="center"/>
              <w:rPr>
                <w:rFonts w:ascii="Calibri" w:hAnsi="Calibri" w:cs="Calibri"/>
                <w:b/>
                <w:color w:val="000000"/>
              </w:rPr>
            </w:pPr>
          </w:p>
          <w:p w14:paraId="5109752B" w14:textId="7E396BE9" w:rsidR="0035472B" w:rsidRPr="00E21319" w:rsidRDefault="0035472B" w:rsidP="00FE4D55">
            <w:pPr>
              <w:tabs>
                <w:tab w:val="left" w:pos="1985"/>
              </w:tabs>
              <w:ind w:right="-7"/>
              <w:jc w:val="center"/>
              <w:rPr>
                <w:rFonts w:ascii="Calibri" w:hAnsi="Calibri" w:cs="Calibri"/>
              </w:rPr>
            </w:pPr>
            <w:r w:rsidRPr="00E21319">
              <w:rPr>
                <w:rFonts w:ascii="Calibri" w:hAnsi="Calibri" w:cs="Calibri"/>
                <w:b/>
              </w:rPr>
              <w:t>[NOME NA PATROCINADA]</w:t>
            </w:r>
          </w:p>
          <w:p w14:paraId="59A100E6" w14:textId="77777777" w:rsidR="00C13D3F" w:rsidRPr="00E21319" w:rsidRDefault="0035472B" w:rsidP="00FE4D55">
            <w:pPr>
              <w:tabs>
                <w:tab w:val="left" w:pos="1985"/>
              </w:tabs>
              <w:ind w:right="-7"/>
              <w:jc w:val="center"/>
              <w:rPr>
                <w:rFonts w:ascii="Calibri" w:hAnsi="Calibri" w:cs="Calibri"/>
              </w:rPr>
            </w:pPr>
            <w:r w:rsidRPr="00E21319">
              <w:rPr>
                <w:rFonts w:ascii="Calibri" w:hAnsi="Calibri" w:cs="Calibri"/>
              </w:rPr>
              <w:t>[nome representante legal]</w:t>
            </w:r>
          </w:p>
          <w:p w14:paraId="3898A3D4" w14:textId="1103CB75" w:rsidR="0035472B" w:rsidRPr="00E21319" w:rsidRDefault="0035472B" w:rsidP="00FE4D55">
            <w:pPr>
              <w:tabs>
                <w:tab w:val="left" w:pos="1985"/>
              </w:tabs>
              <w:ind w:right="-7"/>
              <w:jc w:val="center"/>
              <w:rPr>
                <w:rFonts w:ascii="Calibri" w:hAnsi="Calibri" w:cs="Calibri"/>
              </w:rPr>
            </w:pPr>
            <w:r w:rsidRPr="00E21319">
              <w:rPr>
                <w:rFonts w:ascii="Calibri" w:hAnsi="Calibri" w:cs="Calibri"/>
              </w:rPr>
              <w:t>[Cargo]</w:t>
            </w:r>
          </w:p>
        </w:tc>
      </w:tr>
    </w:tbl>
    <w:p w14:paraId="5B1AC3CE" w14:textId="77777777" w:rsidR="00114E4A" w:rsidRPr="00E21319" w:rsidRDefault="00114E4A" w:rsidP="00FE4D55">
      <w:pPr>
        <w:pStyle w:val="NormalWeb"/>
        <w:tabs>
          <w:tab w:val="left" w:pos="284"/>
          <w:tab w:val="left" w:pos="567"/>
          <w:tab w:val="left" w:pos="851"/>
          <w:tab w:val="left" w:pos="1701"/>
          <w:tab w:val="left" w:pos="1985"/>
          <w:tab w:val="left" w:pos="9632"/>
        </w:tabs>
        <w:spacing w:before="0" w:beforeAutospacing="0" w:after="0" w:afterAutospacing="0"/>
        <w:ind w:right="-7"/>
        <w:rPr>
          <w:rFonts w:ascii="Calibri" w:hAnsi="Calibri" w:cs="Calibri"/>
          <w:b/>
          <w:bCs/>
          <w:color w:val="000000"/>
        </w:rPr>
      </w:pPr>
    </w:p>
    <w:sectPr w:rsidR="00114E4A" w:rsidRPr="00E21319" w:rsidSect="002D0315">
      <w:headerReference w:type="even" r:id="rId23"/>
      <w:footerReference w:type="default" r:id="rId24"/>
      <w:headerReference w:type="first" r:id="rId25"/>
      <w:pgSz w:w="11900" w:h="16840" w:code="9"/>
      <w:pgMar w:top="720" w:right="720" w:bottom="720" w:left="720" w:header="567" w:footer="5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A6239" w14:textId="77777777" w:rsidR="008442F8" w:rsidRDefault="008442F8">
      <w:r>
        <w:separator/>
      </w:r>
    </w:p>
  </w:endnote>
  <w:endnote w:type="continuationSeparator" w:id="0">
    <w:p w14:paraId="2BE1BF7B" w14:textId="77777777" w:rsidR="008442F8" w:rsidRDefault="008442F8">
      <w:r>
        <w:continuationSeparator/>
      </w:r>
    </w:p>
  </w:endnote>
  <w:endnote w:type="continuationNotice" w:id="1">
    <w:p w14:paraId="38E32BB0" w14:textId="77777777" w:rsidR="008442F8" w:rsidRDefault="00844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Univer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roman"/>
    <w:pitch w:val="variable"/>
  </w:font>
  <w:font w:name="CIDFont+F5">
    <w:altName w:val="Times New Roman"/>
    <w:charset w:val="00"/>
    <w:family w:val="roman"/>
    <w:pitch w:val="variable"/>
  </w:font>
  <w:font w:name="CIDFont+F1">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DaxCondensed-Regular">
    <w:altName w:val="Times New Roman"/>
    <w:charset w:val="00"/>
    <w:family w:val="auto"/>
    <w:pitch w:val="variable"/>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hicago">
    <w:altName w:val="Arial"/>
    <w:panose1 w:val="00000000000000000000"/>
    <w:charset w:val="00"/>
    <w:family w:val="swiss"/>
    <w:notTrueType/>
    <w:pitch w:val="variable"/>
    <w:sig w:usb0="00000003" w:usb1="00000000" w:usb2="00000000" w:usb3="00000000" w:csb0="00000001" w:csb1="00000000"/>
  </w:font>
  <w:font w:name="Calibri-Bold">
    <w:altName w:val="Calibri"/>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SegoeUISymbo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38775" w14:textId="36223847" w:rsidR="00DC25B0" w:rsidRPr="00187BF1" w:rsidRDefault="00DC25B0" w:rsidP="00C37E04">
    <w:pPr>
      <w:ind w:right="-7"/>
      <w:rPr>
        <w:rFonts w:ascii="DaxCondensed-Regular" w:eastAsia="DaxCondensed-Regular" w:hAnsi="DaxCondensed-Regular" w:cs="DaxCondensed-Regular"/>
        <w:color w:val="1C394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93997" w14:textId="77777777" w:rsidR="008442F8" w:rsidRDefault="008442F8">
      <w:r>
        <w:separator/>
      </w:r>
    </w:p>
  </w:footnote>
  <w:footnote w:type="continuationSeparator" w:id="0">
    <w:p w14:paraId="70997AA1" w14:textId="77777777" w:rsidR="008442F8" w:rsidRDefault="008442F8">
      <w:r>
        <w:continuationSeparator/>
      </w:r>
    </w:p>
  </w:footnote>
  <w:footnote w:type="continuationNotice" w:id="1">
    <w:p w14:paraId="355EBFD9" w14:textId="77777777" w:rsidR="008442F8" w:rsidRDefault="008442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38771" w14:textId="77777777" w:rsidR="00DC25B0" w:rsidRDefault="00000000">
    <w:pPr>
      <w:pStyle w:val="Cabealho"/>
    </w:pPr>
    <w:r>
      <w:rPr>
        <w:noProof/>
        <w:lang w:val="en-US"/>
      </w:rPr>
      <w:pict w14:anchorId="5BF38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left:0;text-align:left;margin-left:0;margin-top:0;width:595.2pt;height:841.9pt;z-index:-251658240;mso-wrap-edited:f;mso-position-horizontal:center;mso-position-horizontal-relative:margin;mso-position-vertical:center;mso-position-vertical-relative:margin" wrapcoords="-27 0 -27 21561 21600 21561 21600 0 -27 0">
          <v:imagedata r:id="rId1" o:title="CAU-DF - Papel Timbrado-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38776" w14:textId="77777777" w:rsidR="00DC25B0" w:rsidRDefault="00000000">
    <w:pPr>
      <w:pStyle w:val="Cabealho"/>
    </w:pPr>
    <w:r>
      <w:rPr>
        <w:noProof/>
        <w:lang w:val="en-US"/>
      </w:rPr>
      <w:pict w14:anchorId="5BF3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left:0;text-align:left;margin-left:0;margin-top:0;width:595.2pt;height:841.9pt;z-index:-251658239;mso-wrap-edited:f;mso-position-horizontal:center;mso-position-horizontal-relative:margin;mso-position-vertical:center;mso-position-vertical-relative:margin" wrapcoords="-27 0 -27 21561 21600 21561 21600 0 -27 0">
          <v:imagedata r:id="rId1" o:title="CAU-DF - Papel Timbrad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C0E63F0"/>
    <w:name w:val="WWNum6"/>
    <w:lvl w:ilvl="0">
      <w:start w:val="1"/>
      <w:numFmt w:val="upperRoman"/>
      <w:lvlText w:val="%1."/>
      <w:lvlJc w:val="left"/>
      <w:pPr>
        <w:tabs>
          <w:tab w:val="num" w:pos="709"/>
        </w:tabs>
        <w:ind w:left="1789" w:hanging="720"/>
      </w:pPr>
      <w:rPr>
        <w:rFonts w:ascii="Times New Roman" w:eastAsia="Calibri" w:hAnsi="Times New Roman" w:cs="Times New Roman"/>
        <w:b/>
      </w:rPr>
    </w:lvl>
    <w:lvl w:ilvl="1">
      <w:start w:val="1"/>
      <w:numFmt w:val="lowerLetter"/>
      <w:lvlText w:val="%2."/>
      <w:lvlJc w:val="left"/>
      <w:pPr>
        <w:tabs>
          <w:tab w:val="num" w:pos="709"/>
        </w:tabs>
        <w:ind w:left="2149" w:hanging="360"/>
      </w:pPr>
    </w:lvl>
    <w:lvl w:ilvl="2">
      <w:start w:val="1"/>
      <w:numFmt w:val="lowerRoman"/>
      <w:lvlText w:val="%3."/>
      <w:lvlJc w:val="right"/>
      <w:pPr>
        <w:tabs>
          <w:tab w:val="num" w:pos="709"/>
        </w:tabs>
        <w:ind w:left="2869" w:hanging="180"/>
      </w:pPr>
    </w:lvl>
    <w:lvl w:ilvl="3">
      <w:start w:val="1"/>
      <w:numFmt w:val="decimal"/>
      <w:lvlText w:val="%4."/>
      <w:lvlJc w:val="left"/>
      <w:pPr>
        <w:tabs>
          <w:tab w:val="num" w:pos="709"/>
        </w:tabs>
        <w:ind w:left="3589" w:hanging="360"/>
      </w:pPr>
    </w:lvl>
    <w:lvl w:ilvl="4">
      <w:start w:val="1"/>
      <w:numFmt w:val="lowerLetter"/>
      <w:lvlText w:val="%5."/>
      <w:lvlJc w:val="left"/>
      <w:pPr>
        <w:tabs>
          <w:tab w:val="num" w:pos="709"/>
        </w:tabs>
        <w:ind w:left="4309" w:hanging="360"/>
      </w:pPr>
    </w:lvl>
    <w:lvl w:ilvl="5">
      <w:start w:val="1"/>
      <w:numFmt w:val="lowerRoman"/>
      <w:lvlText w:val="%6."/>
      <w:lvlJc w:val="right"/>
      <w:pPr>
        <w:tabs>
          <w:tab w:val="num" w:pos="709"/>
        </w:tabs>
        <w:ind w:left="5029" w:hanging="180"/>
      </w:pPr>
    </w:lvl>
    <w:lvl w:ilvl="6">
      <w:start w:val="1"/>
      <w:numFmt w:val="decimal"/>
      <w:lvlText w:val="%7."/>
      <w:lvlJc w:val="left"/>
      <w:pPr>
        <w:tabs>
          <w:tab w:val="num" w:pos="709"/>
        </w:tabs>
        <w:ind w:left="5749" w:hanging="360"/>
      </w:pPr>
    </w:lvl>
    <w:lvl w:ilvl="7">
      <w:start w:val="1"/>
      <w:numFmt w:val="lowerLetter"/>
      <w:lvlText w:val="%8."/>
      <w:lvlJc w:val="left"/>
      <w:pPr>
        <w:tabs>
          <w:tab w:val="num" w:pos="709"/>
        </w:tabs>
        <w:ind w:left="6469" w:hanging="360"/>
      </w:pPr>
    </w:lvl>
    <w:lvl w:ilvl="8">
      <w:start w:val="1"/>
      <w:numFmt w:val="lowerRoman"/>
      <w:lvlText w:val="%9."/>
      <w:lvlJc w:val="right"/>
      <w:pPr>
        <w:tabs>
          <w:tab w:val="num" w:pos="709"/>
        </w:tabs>
        <w:ind w:left="7189" w:hanging="180"/>
      </w:pPr>
    </w:lvl>
  </w:abstractNum>
  <w:abstractNum w:abstractNumId="1" w15:restartNumberingAfterBreak="0">
    <w:nsid w:val="00000002"/>
    <w:multiLevelType w:val="multilevel"/>
    <w:tmpl w:val="00000002"/>
    <w:name w:val="WWNum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DE64BB"/>
    <w:multiLevelType w:val="hybridMultilevel"/>
    <w:tmpl w:val="2362B0CE"/>
    <w:lvl w:ilvl="0" w:tplc="413AC8E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E03D53"/>
    <w:multiLevelType w:val="hybridMultilevel"/>
    <w:tmpl w:val="F29CEB0A"/>
    <w:lvl w:ilvl="0" w:tplc="9A24BD08">
      <w:start w:val="1"/>
      <w:numFmt w:val="upperRoman"/>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32141F"/>
    <w:multiLevelType w:val="hybridMultilevel"/>
    <w:tmpl w:val="E3CEEBCE"/>
    <w:lvl w:ilvl="0" w:tplc="F3A244A0">
      <w:start w:val="1"/>
      <w:numFmt w:val="upperRoman"/>
      <w:lvlText w:val="%1."/>
      <w:lvlJc w:val="left"/>
      <w:pPr>
        <w:ind w:left="0" w:firstLine="0"/>
      </w:pPr>
      <w:rPr>
        <w:rFonts w:hint="default"/>
        <w:b/>
        <w:bCs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1DE5D58"/>
    <w:multiLevelType w:val="hybridMultilevel"/>
    <w:tmpl w:val="7EF6096A"/>
    <w:lvl w:ilvl="0" w:tplc="9B58FB52">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48D416A"/>
    <w:multiLevelType w:val="hybridMultilevel"/>
    <w:tmpl w:val="3CFE70C4"/>
    <w:lvl w:ilvl="0" w:tplc="80582428">
      <w:start w:val="1"/>
      <w:numFmt w:val="upperRoman"/>
      <w:lvlText w:val="%1."/>
      <w:lvlJc w:val="left"/>
      <w:pPr>
        <w:ind w:left="786"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18467F"/>
    <w:multiLevelType w:val="multilevel"/>
    <w:tmpl w:val="75780156"/>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09274B65"/>
    <w:multiLevelType w:val="hybridMultilevel"/>
    <w:tmpl w:val="EB525758"/>
    <w:lvl w:ilvl="0" w:tplc="3B9AD7C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75268B"/>
    <w:multiLevelType w:val="hybridMultilevel"/>
    <w:tmpl w:val="7A1AAAEE"/>
    <w:lvl w:ilvl="0" w:tplc="FC70167A">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D13E12"/>
    <w:multiLevelType w:val="multilevel"/>
    <w:tmpl w:val="D876B0B6"/>
    <w:lvl w:ilvl="0">
      <w:start w:val="16"/>
      <w:numFmt w:val="decimal"/>
      <w:lvlText w:val="%1."/>
      <w:lvlJc w:val="left"/>
      <w:pPr>
        <w:ind w:left="525" w:hanging="525"/>
      </w:pPr>
      <w:rPr>
        <w:rFonts w:hint="default"/>
      </w:rPr>
    </w:lvl>
    <w:lvl w:ilvl="1">
      <w:start w:val="1"/>
      <w:numFmt w:val="decimal"/>
      <w:lvlText w:val="%1.%2."/>
      <w:lvlJc w:val="left"/>
      <w:pPr>
        <w:ind w:left="1440" w:hanging="72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128819F9"/>
    <w:multiLevelType w:val="multilevel"/>
    <w:tmpl w:val="838ABF68"/>
    <w:lvl w:ilvl="0">
      <w:start w:val="1"/>
      <w:numFmt w:val="upperRoman"/>
      <w:lvlText w:val="%1."/>
      <w:lvlJc w:val="left"/>
      <w:pPr>
        <w:ind w:left="720" w:hanging="360"/>
      </w:pPr>
      <w:rPr>
        <w:rFonts w:hint="default"/>
        <w:b/>
        <w:bCs w:val="0"/>
      </w:rPr>
    </w:lvl>
    <w:lvl w:ilvl="1">
      <w:start w:val="1"/>
      <w:numFmt w:val="decimal"/>
      <w:isLgl/>
      <w:lvlText w:val="%1.%2."/>
      <w:lvlJc w:val="left"/>
      <w:pPr>
        <w:ind w:left="1440" w:hanging="72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5440118"/>
    <w:multiLevelType w:val="hybridMultilevel"/>
    <w:tmpl w:val="9918B974"/>
    <w:lvl w:ilvl="0" w:tplc="224AC8B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96191C"/>
    <w:multiLevelType w:val="hybridMultilevel"/>
    <w:tmpl w:val="0ADCD7C4"/>
    <w:lvl w:ilvl="0" w:tplc="200A86A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B07206"/>
    <w:multiLevelType w:val="hybridMultilevel"/>
    <w:tmpl w:val="6C686152"/>
    <w:lvl w:ilvl="0" w:tplc="F6BADC9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F521C3"/>
    <w:multiLevelType w:val="multilevel"/>
    <w:tmpl w:val="4BD6D02C"/>
    <w:lvl w:ilvl="0">
      <w:start w:val="17"/>
      <w:numFmt w:val="decimal"/>
      <w:lvlText w:val="%1."/>
      <w:lvlJc w:val="left"/>
      <w:pPr>
        <w:ind w:left="525" w:hanging="525"/>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1ABD0838"/>
    <w:multiLevelType w:val="hybridMultilevel"/>
    <w:tmpl w:val="71D4753C"/>
    <w:lvl w:ilvl="0" w:tplc="0D248622">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E0235E"/>
    <w:multiLevelType w:val="hybridMultilevel"/>
    <w:tmpl w:val="32E02FA4"/>
    <w:lvl w:ilvl="0" w:tplc="326E1A84">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1FAA6E82"/>
    <w:multiLevelType w:val="multilevel"/>
    <w:tmpl w:val="A78E9884"/>
    <w:lvl w:ilvl="0">
      <w:start w:val="1"/>
      <w:numFmt w:val="upperRoman"/>
      <w:lvlText w:val="%1."/>
      <w:lvlJc w:val="left"/>
      <w:pPr>
        <w:ind w:left="786" w:hanging="360"/>
      </w:pPr>
      <w:rPr>
        <w:rFonts w:hint="default"/>
        <w:b/>
        <w:bCs w:val="0"/>
      </w:rPr>
    </w:lvl>
    <w:lvl w:ilvl="1">
      <w:start w:val="1"/>
      <w:numFmt w:val="decimal"/>
      <w:isLgl/>
      <w:lvlText w:val="%1.%2."/>
      <w:lvlJc w:val="left"/>
      <w:pPr>
        <w:ind w:left="1440" w:hanging="720"/>
      </w:pPr>
      <w:rPr>
        <w:rFonts w:hint="default"/>
        <w:b/>
        <w:bCs w:val="0"/>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19" w15:restartNumberingAfterBreak="0">
    <w:nsid w:val="21296064"/>
    <w:multiLevelType w:val="hybridMultilevel"/>
    <w:tmpl w:val="60AAB5E0"/>
    <w:lvl w:ilvl="0" w:tplc="C7CEB5D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2F536E0"/>
    <w:multiLevelType w:val="hybridMultilevel"/>
    <w:tmpl w:val="01964220"/>
    <w:lvl w:ilvl="0" w:tplc="3E6AECDE">
      <w:start w:val="1"/>
      <w:numFmt w:val="upperRoman"/>
      <w:lvlText w:val="%1 - "/>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F412D4"/>
    <w:multiLevelType w:val="hybridMultilevel"/>
    <w:tmpl w:val="C05E7370"/>
    <w:lvl w:ilvl="0" w:tplc="27D6B2F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352D4D"/>
    <w:multiLevelType w:val="multilevel"/>
    <w:tmpl w:val="1D0CDAF8"/>
    <w:lvl w:ilvl="0">
      <w:start w:val="1"/>
      <w:numFmt w:val="upperRoman"/>
      <w:lvlText w:val="%1."/>
      <w:lvlJc w:val="left"/>
      <w:pPr>
        <w:ind w:left="720" w:hanging="360"/>
      </w:pPr>
      <w:rPr>
        <w:rFonts w:hint="default"/>
        <w:b/>
        <w:bCs w:val="0"/>
      </w:rPr>
    </w:lvl>
    <w:lvl w:ilvl="1">
      <w:start w:val="1"/>
      <w:numFmt w:val="decimal"/>
      <w:isLgl/>
      <w:lvlText w:val="%1.%2."/>
      <w:lvlJc w:val="left"/>
      <w:pPr>
        <w:ind w:left="1440" w:hanging="72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26B82A8A"/>
    <w:multiLevelType w:val="hybridMultilevel"/>
    <w:tmpl w:val="897867FC"/>
    <w:lvl w:ilvl="0" w:tplc="AF84C602">
      <w:start w:val="1"/>
      <w:numFmt w:val="upperRoman"/>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BE35A2"/>
    <w:multiLevelType w:val="hybridMultilevel"/>
    <w:tmpl w:val="9C281926"/>
    <w:lvl w:ilvl="0" w:tplc="08F4F13A">
      <w:start w:val="1"/>
      <w:numFmt w:val="upperRoman"/>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9AD023A"/>
    <w:multiLevelType w:val="hybridMultilevel"/>
    <w:tmpl w:val="7730D372"/>
    <w:lvl w:ilvl="0" w:tplc="3880D43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9EE5573"/>
    <w:multiLevelType w:val="multilevel"/>
    <w:tmpl w:val="25EC5932"/>
    <w:lvl w:ilvl="0">
      <w:start w:val="2"/>
      <w:numFmt w:val="decimal"/>
      <w:lvlText w:val="%1."/>
      <w:lvlJc w:val="left"/>
      <w:pPr>
        <w:ind w:left="360" w:hanging="360"/>
      </w:pPr>
      <w:rPr>
        <w:rFonts w:hint="default"/>
      </w:rPr>
    </w:lvl>
    <w:lvl w:ilvl="1">
      <w:start w:val="2"/>
      <w:numFmt w:val="decimal"/>
      <w:lvlText w:val="%1.%2."/>
      <w:lvlJc w:val="left"/>
      <w:pPr>
        <w:ind w:left="2061" w:hanging="360"/>
      </w:pPr>
      <w:rPr>
        <w:rFonts w:hint="default"/>
        <w:b/>
        <w:bCs/>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7" w15:restartNumberingAfterBreak="0">
    <w:nsid w:val="2A320647"/>
    <w:multiLevelType w:val="multilevel"/>
    <w:tmpl w:val="631CBDFC"/>
    <w:lvl w:ilvl="0">
      <w:start w:val="12"/>
      <w:numFmt w:val="decimal"/>
      <w:lvlText w:val="%1."/>
      <w:lvlJc w:val="left"/>
      <w:pPr>
        <w:ind w:left="525" w:hanging="525"/>
      </w:pPr>
      <w:rPr>
        <w:rFonts w:hint="default"/>
      </w:rPr>
    </w:lvl>
    <w:lvl w:ilvl="1">
      <w:start w:val="1"/>
      <w:numFmt w:val="decimal"/>
      <w:lvlText w:val="%1.%2."/>
      <w:lvlJc w:val="left"/>
      <w:pPr>
        <w:ind w:left="1440" w:hanging="72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2CD113CD"/>
    <w:multiLevelType w:val="multilevel"/>
    <w:tmpl w:val="F96C4936"/>
    <w:lvl w:ilvl="0">
      <w:start w:val="1"/>
      <w:numFmt w:val="upperRoman"/>
      <w:lvlText w:val="%1."/>
      <w:lvlJc w:val="left"/>
      <w:pPr>
        <w:ind w:left="502" w:hanging="360"/>
      </w:pPr>
      <w:rPr>
        <w:rFonts w:hint="default"/>
      </w:rPr>
    </w:lvl>
    <w:lvl w:ilvl="1">
      <w:start w:val="1"/>
      <w:numFmt w:val="decimal"/>
      <w:isLgl/>
      <w:lvlText w:val="%1.%2."/>
      <w:lvlJc w:val="left"/>
      <w:pPr>
        <w:ind w:left="1152" w:hanging="432"/>
      </w:pPr>
      <w:rPr>
        <w:rFonts w:hint="default"/>
        <w:b/>
        <w:bCs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2F3F382D"/>
    <w:multiLevelType w:val="hybridMultilevel"/>
    <w:tmpl w:val="E6CE0BD6"/>
    <w:lvl w:ilvl="0" w:tplc="730650FE">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05863AC"/>
    <w:multiLevelType w:val="multilevel"/>
    <w:tmpl w:val="EDDE27B0"/>
    <w:lvl w:ilvl="0">
      <w:start w:val="1"/>
      <w:numFmt w:val="upperRoman"/>
      <w:lvlText w:val="%1."/>
      <w:lvlJc w:val="left"/>
      <w:pPr>
        <w:ind w:left="720" w:hanging="360"/>
      </w:pPr>
      <w:rPr>
        <w:rFonts w:hint="default"/>
        <w:b/>
        <w:bCs/>
        <w:color w:val="000000" w:themeColor="text1"/>
      </w:rPr>
    </w:lvl>
    <w:lvl w:ilvl="1">
      <w:start w:val="1"/>
      <w:numFmt w:val="decimal"/>
      <w:isLgl/>
      <w:lvlText w:val="%1.%2."/>
      <w:lvlJc w:val="left"/>
      <w:pPr>
        <w:ind w:left="1440" w:hanging="72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33130F50"/>
    <w:multiLevelType w:val="hybridMultilevel"/>
    <w:tmpl w:val="74B26DEC"/>
    <w:lvl w:ilvl="0" w:tplc="8B5823F4">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4240AC9"/>
    <w:multiLevelType w:val="hybridMultilevel"/>
    <w:tmpl w:val="3ABCC412"/>
    <w:lvl w:ilvl="0" w:tplc="81BED044">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67436E4"/>
    <w:multiLevelType w:val="hybridMultilevel"/>
    <w:tmpl w:val="336876FC"/>
    <w:lvl w:ilvl="0" w:tplc="479A4688">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6C73DD2"/>
    <w:multiLevelType w:val="multilevel"/>
    <w:tmpl w:val="01F21180"/>
    <w:lvl w:ilvl="0">
      <w:start w:val="1"/>
      <w:numFmt w:val="upperRoman"/>
      <w:lvlText w:val="%1."/>
      <w:lvlJc w:val="left"/>
      <w:pPr>
        <w:ind w:left="720" w:hanging="360"/>
      </w:pPr>
      <w:rPr>
        <w:rFonts w:hint="default"/>
        <w:b/>
        <w:bCs/>
      </w:rPr>
    </w:lvl>
    <w:lvl w:ilvl="1">
      <w:start w:val="1"/>
      <w:numFmt w:val="decimal"/>
      <w:isLgl/>
      <w:lvlText w:val="%1.%2."/>
      <w:lvlJc w:val="left"/>
      <w:pPr>
        <w:ind w:left="1440" w:hanging="72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3A0B69C5"/>
    <w:multiLevelType w:val="multilevel"/>
    <w:tmpl w:val="17DE06F6"/>
    <w:styleLink w:val="Suzana"/>
    <w:lvl w:ilvl="0">
      <w:start w:val="1"/>
      <w:numFmt w:val="upperRoman"/>
      <w:lvlText w:val="%1."/>
      <w:lvlJc w:val="left"/>
      <w:pPr>
        <w:ind w:left="720" w:hanging="360"/>
      </w:pPr>
      <w:rPr>
        <w:rFonts w:hint="default"/>
      </w:rPr>
    </w:lvl>
    <w:lvl w:ilvl="1">
      <w:start w:val="1"/>
      <w:numFmt w:val="decimal"/>
      <w:isLg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3A575EED"/>
    <w:multiLevelType w:val="multilevel"/>
    <w:tmpl w:val="92984FCA"/>
    <w:lvl w:ilvl="0">
      <w:start w:val="16"/>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CBA61D7"/>
    <w:multiLevelType w:val="multilevel"/>
    <w:tmpl w:val="29B43154"/>
    <w:lvl w:ilvl="0">
      <w:start w:val="1"/>
      <w:numFmt w:val="upperRoman"/>
      <w:lvlText w:val="%1."/>
      <w:lvlJc w:val="left"/>
      <w:pPr>
        <w:ind w:left="502" w:hanging="360"/>
      </w:pPr>
      <w:rPr>
        <w:rFonts w:hint="default"/>
        <w:b/>
        <w:bCs w:val="0"/>
      </w:rPr>
    </w:lvl>
    <w:lvl w:ilvl="1">
      <w:start w:val="1"/>
      <w:numFmt w:val="decimal"/>
      <w:isLgl/>
      <w:lvlText w:val="%1.%2."/>
      <w:lvlJc w:val="left"/>
      <w:pPr>
        <w:ind w:left="1152" w:hanging="432"/>
      </w:pPr>
      <w:rPr>
        <w:rFonts w:hint="default"/>
        <w:b/>
        <w:bCs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3EAD3EBE"/>
    <w:multiLevelType w:val="hybridMultilevel"/>
    <w:tmpl w:val="0CB0354C"/>
    <w:lvl w:ilvl="0" w:tplc="2CCC18CE">
      <w:start w:val="1"/>
      <w:numFmt w:val="upperRoman"/>
      <w:lvlText w:val="%1."/>
      <w:lvlJc w:val="left"/>
      <w:pPr>
        <w:ind w:left="1778" w:hanging="360"/>
      </w:pPr>
      <w:rPr>
        <w:rFonts w:hint="default"/>
        <w:b/>
        <w:bCs/>
      </w:rPr>
    </w:lvl>
    <w:lvl w:ilvl="1" w:tplc="20420CE8">
      <w:start w:val="1"/>
      <w:numFmt w:val="lowerLetter"/>
      <w:lvlText w:val="%2."/>
      <w:lvlJc w:val="left"/>
      <w:pPr>
        <w:ind w:left="2498" w:hanging="360"/>
      </w:pPr>
      <w:rPr>
        <w:b/>
        <w:bCs w:val="0"/>
      </w:r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3EC25F02"/>
    <w:multiLevelType w:val="multilevel"/>
    <w:tmpl w:val="65EA288E"/>
    <w:lvl w:ilvl="0">
      <w:start w:val="1"/>
      <w:numFmt w:val="upperRoman"/>
      <w:lvlText w:val="%1."/>
      <w:lvlJc w:val="left"/>
      <w:pPr>
        <w:ind w:left="720" w:hanging="360"/>
      </w:pPr>
      <w:rPr>
        <w:rFonts w:hint="default"/>
        <w:b/>
        <w:bCs w:val="0"/>
      </w:rPr>
    </w:lvl>
    <w:lvl w:ilvl="1">
      <w:start w:val="1"/>
      <w:numFmt w:val="decimal"/>
      <w:isLgl/>
      <w:lvlText w:val="%1.%2."/>
      <w:lvlJc w:val="left"/>
      <w:pPr>
        <w:ind w:left="1440" w:hanging="72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15:restartNumberingAfterBreak="0">
    <w:nsid w:val="3EE10B4F"/>
    <w:multiLevelType w:val="hybridMultilevel"/>
    <w:tmpl w:val="6A62D30A"/>
    <w:lvl w:ilvl="0" w:tplc="CF00A9BE">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22B27BC"/>
    <w:multiLevelType w:val="hybridMultilevel"/>
    <w:tmpl w:val="74E02BFC"/>
    <w:lvl w:ilvl="0" w:tplc="ECAAC658">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54B0A16"/>
    <w:multiLevelType w:val="hybridMultilevel"/>
    <w:tmpl w:val="3BFA3D0A"/>
    <w:lvl w:ilvl="0" w:tplc="1534E686">
      <w:start w:val="1"/>
      <w:numFmt w:val="upperRoman"/>
      <w:lvlText w:val="%1."/>
      <w:lvlJc w:val="left"/>
      <w:pPr>
        <w:ind w:left="644" w:hanging="360"/>
      </w:pPr>
      <w:rPr>
        <w:b/>
        <w:bCs/>
        <w:color w:val="000000" w:themeColor="text1"/>
      </w:rPr>
    </w:lvl>
    <w:lvl w:ilvl="1" w:tplc="31AAB2A6">
      <w:start w:val="1"/>
      <w:numFmt w:val="lowerLetter"/>
      <w:lvlText w:val="%2)"/>
      <w:lvlJc w:val="left"/>
      <w:pPr>
        <w:ind w:left="1440" w:hanging="360"/>
      </w:pPr>
      <w:rPr>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466D101D"/>
    <w:multiLevelType w:val="multilevel"/>
    <w:tmpl w:val="4CC2116A"/>
    <w:lvl w:ilvl="0">
      <w:start w:val="1"/>
      <w:numFmt w:val="upperRoman"/>
      <w:lvlText w:val="%1."/>
      <w:lvlJc w:val="left"/>
      <w:pPr>
        <w:ind w:left="720" w:hanging="360"/>
      </w:pPr>
      <w:rPr>
        <w:rFonts w:hint="default"/>
        <w:b/>
        <w:bCs w:val="0"/>
      </w:rPr>
    </w:lvl>
    <w:lvl w:ilvl="1">
      <w:start w:val="1"/>
      <w:numFmt w:val="decimal"/>
      <w:isLgl/>
      <w:lvlText w:val="%1.%2."/>
      <w:lvlJc w:val="left"/>
      <w:pPr>
        <w:ind w:left="1440" w:hanging="72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471F2756"/>
    <w:multiLevelType w:val="multilevel"/>
    <w:tmpl w:val="307C92CA"/>
    <w:lvl w:ilvl="0">
      <w:start w:val="10"/>
      <w:numFmt w:val="decimal"/>
      <w:lvlText w:val="%1."/>
      <w:lvlJc w:val="left"/>
      <w:pPr>
        <w:ind w:left="525" w:hanging="525"/>
      </w:pPr>
      <w:rPr>
        <w:rFonts w:hint="default"/>
        <w:b w:val="0"/>
      </w:rPr>
    </w:lvl>
    <w:lvl w:ilvl="1">
      <w:start w:val="1"/>
      <w:numFmt w:val="decimal"/>
      <w:lvlText w:val="%1.%2."/>
      <w:lvlJc w:val="left"/>
      <w:pPr>
        <w:ind w:left="1440" w:hanging="720"/>
      </w:pPr>
      <w:rPr>
        <w:rFonts w:hint="default"/>
        <w:b/>
        <w:bCs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45" w15:restartNumberingAfterBreak="0">
    <w:nsid w:val="47FE2CC5"/>
    <w:multiLevelType w:val="hybridMultilevel"/>
    <w:tmpl w:val="74742192"/>
    <w:lvl w:ilvl="0" w:tplc="20826416">
      <w:start w:val="1"/>
      <w:numFmt w:val="upperRoman"/>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4ACB0668"/>
    <w:multiLevelType w:val="multilevel"/>
    <w:tmpl w:val="78920D7C"/>
    <w:lvl w:ilvl="0">
      <w:start w:val="14"/>
      <w:numFmt w:val="decimal"/>
      <w:lvlText w:val="%1."/>
      <w:lvlJc w:val="left"/>
      <w:pPr>
        <w:ind w:left="525" w:hanging="525"/>
      </w:pPr>
      <w:rPr>
        <w:rFonts w:hint="default"/>
      </w:rPr>
    </w:lvl>
    <w:lvl w:ilvl="1">
      <w:start w:val="1"/>
      <w:numFmt w:val="decimal"/>
      <w:lvlText w:val="%1.%2."/>
      <w:lvlJc w:val="left"/>
      <w:pPr>
        <w:ind w:left="1440" w:hanging="72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4C466BDE"/>
    <w:multiLevelType w:val="hybridMultilevel"/>
    <w:tmpl w:val="62A84364"/>
    <w:lvl w:ilvl="0" w:tplc="BD2E0C86">
      <w:start w:val="1"/>
      <w:numFmt w:val="upperRoman"/>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CB27E58"/>
    <w:multiLevelType w:val="hybridMultilevel"/>
    <w:tmpl w:val="9C1C6F76"/>
    <w:lvl w:ilvl="0" w:tplc="7ECCF404">
      <w:start w:val="1"/>
      <w:numFmt w:val="lowerLetter"/>
      <w:lvlText w:val="%1)"/>
      <w:lvlJc w:val="left"/>
      <w:pPr>
        <w:ind w:left="72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E6E1A66"/>
    <w:multiLevelType w:val="hybridMultilevel"/>
    <w:tmpl w:val="F4DAF0A4"/>
    <w:lvl w:ilvl="0" w:tplc="453EAD76">
      <w:start w:val="1"/>
      <w:numFmt w:val="lowerLetter"/>
      <w:lvlText w:val="%1."/>
      <w:lvlJc w:val="left"/>
      <w:pPr>
        <w:ind w:left="1080" w:hanging="360"/>
      </w:pPr>
      <w:rPr>
        <w:b/>
        <w:b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50952C64"/>
    <w:multiLevelType w:val="hybridMultilevel"/>
    <w:tmpl w:val="7A4E8456"/>
    <w:lvl w:ilvl="0" w:tplc="74D444BC">
      <w:start w:val="1"/>
      <w:numFmt w:val="lowerLetter"/>
      <w:lvlText w:val="%1."/>
      <w:lvlJc w:val="left"/>
      <w:pPr>
        <w:ind w:left="72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1BD13A8"/>
    <w:multiLevelType w:val="hybridMultilevel"/>
    <w:tmpl w:val="515A54D6"/>
    <w:lvl w:ilvl="0" w:tplc="19F67ACE">
      <w:start w:val="1"/>
      <w:numFmt w:val="upperRoman"/>
      <w:lvlText w:val="%1."/>
      <w:lvlJc w:val="left"/>
      <w:pPr>
        <w:ind w:left="720" w:hanging="360"/>
      </w:pPr>
      <w:rPr>
        <w:rFonts w:hint="default"/>
        <w:b/>
        <w:bCs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3036C67"/>
    <w:multiLevelType w:val="multilevel"/>
    <w:tmpl w:val="03D8D646"/>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5D2926B4"/>
    <w:multiLevelType w:val="hybridMultilevel"/>
    <w:tmpl w:val="18AE3E80"/>
    <w:lvl w:ilvl="0" w:tplc="FDF690A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FEF0BD6"/>
    <w:multiLevelType w:val="multilevel"/>
    <w:tmpl w:val="8CD68E24"/>
    <w:lvl w:ilvl="0">
      <w:start w:val="13"/>
      <w:numFmt w:val="decimal"/>
      <w:lvlText w:val="%1."/>
      <w:lvlJc w:val="left"/>
      <w:pPr>
        <w:ind w:left="645" w:hanging="645"/>
      </w:pPr>
      <w:rPr>
        <w:rFonts w:hint="default"/>
        <w:b/>
      </w:rPr>
    </w:lvl>
    <w:lvl w:ilvl="1">
      <w:start w:val="1"/>
      <w:numFmt w:val="decimal"/>
      <w:lvlText w:val="%1.%2."/>
      <w:lvlJc w:val="left"/>
      <w:pPr>
        <w:ind w:left="1005" w:hanging="64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5" w15:restartNumberingAfterBreak="0">
    <w:nsid w:val="674D4F96"/>
    <w:multiLevelType w:val="hybridMultilevel"/>
    <w:tmpl w:val="EC0ADB52"/>
    <w:lvl w:ilvl="0" w:tplc="58587B88">
      <w:start w:val="1"/>
      <w:numFmt w:val="upperRoman"/>
      <w:lvlText w:val="%1."/>
      <w:lvlJc w:val="left"/>
      <w:pPr>
        <w:ind w:left="786"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92152AB"/>
    <w:multiLevelType w:val="hybridMultilevel"/>
    <w:tmpl w:val="A8C65634"/>
    <w:lvl w:ilvl="0" w:tplc="6F7A0C3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A5D4E3C"/>
    <w:multiLevelType w:val="hybridMultilevel"/>
    <w:tmpl w:val="EC786D58"/>
    <w:lvl w:ilvl="0" w:tplc="526A2B8C">
      <w:start w:val="1"/>
      <w:numFmt w:val="low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F1F49B5"/>
    <w:multiLevelType w:val="multilevel"/>
    <w:tmpl w:val="81366A3C"/>
    <w:lvl w:ilvl="0">
      <w:start w:val="1"/>
      <w:numFmt w:val="upperRoman"/>
      <w:lvlText w:val="%1."/>
      <w:lvlJc w:val="left"/>
      <w:pPr>
        <w:ind w:left="720" w:hanging="360"/>
      </w:pPr>
      <w:rPr>
        <w:rFonts w:hint="default"/>
        <w:b/>
        <w:bCs/>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9" w15:restartNumberingAfterBreak="0">
    <w:nsid w:val="708323DC"/>
    <w:multiLevelType w:val="hybridMultilevel"/>
    <w:tmpl w:val="61CC34BC"/>
    <w:lvl w:ilvl="0" w:tplc="9488CEA0">
      <w:start w:val="1"/>
      <w:numFmt w:val="lowerLetter"/>
      <w:lvlText w:val="%1."/>
      <w:lvlJc w:val="left"/>
      <w:pPr>
        <w:ind w:left="2498" w:hanging="360"/>
      </w:pPr>
      <w:rPr>
        <w:b/>
        <w:bCs w:val="0"/>
      </w:rPr>
    </w:lvl>
    <w:lvl w:ilvl="1" w:tplc="04160019">
      <w:start w:val="1"/>
      <w:numFmt w:val="lowerLetter"/>
      <w:lvlText w:val="%2."/>
      <w:lvlJc w:val="left"/>
      <w:pPr>
        <w:ind w:left="3218" w:hanging="360"/>
      </w:pPr>
    </w:lvl>
    <w:lvl w:ilvl="2" w:tplc="0416001B">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60" w15:restartNumberingAfterBreak="0">
    <w:nsid w:val="72882294"/>
    <w:multiLevelType w:val="hybridMultilevel"/>
    <w:tmpl w:val="31749058"/>
    <w:lvl w:ilvl="0" w:tplc="F37EC1D4">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3461105"/>
    <w:multiLevelType w:val="hybridMultilevel"/>
    <w:tmpl w:val="53542CE8"/>
    <w:lvl w:ilvl="0" w:tplc="05D065D6">
      <w:start w:val="1"/>
      <w:numFmt w:val="lowerLetter"/>
      <w:lvlText w:val="%1."/>
      <w:lvlJc w:val="left"/>
      <w:pPr>
        <w:ind w:left="2498" w:hanging="360"/>
      </w:pPr>
      <w:rPr>
        <w:b/>
        <w:bCs w:val="0"/>
      </w:rPr>
    </w:lvl>
    <w:lvl w:ilvl="1" w:tplc="04160019">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62" w15:restartNumberingAfterBreak="0">
    <w:nsid w:val="738B6E9C"/>
    <w:multiLevelType w:val="hybridMultilevel"/>
    <w:tmpl w:val="26AE2EFA"/>
    <w:lvl w:ilvl="0" w:tplc="9144893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588383E"/>
    <w:multiLevelType w:val="hybridMultilevel"/>
    <w:tmpl w:val="F390932C"/>
    <w:lvl w:ilvl="0" w:tplc="72C456E6">
      <w:start w:val="1"/>
      <w:numFmt w:val="upperRoman"/>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5AD45DF"/>
    <w:multiLevelType w:val="hybridMultilevel"/>
    <w:tmpl w:val="B4721BAE"/>
    <w:lvl w:ilvl="0" w:tplc="4DE263B4">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5C44276"/>
    <w:multiLevelType w:val="hybridMultilevel"/>
    <w:tmpl w:val="1D6E5776"/>
    <w:lvl w:ilvl="0" w:tplc="C94AB932">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6944CEF"/>
    <w:multiLevelType w:val="hybridMultilevel"/>
    <w:tmpl w:val="AB0EA1E8"/>
    <w:lvl w:ilvl="0" w:tplc="E28CA05A">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7" w15:restartNumberingAfterBreak="0">
    <w:nsid w:val="78786034"/>
    <w:multiLevelType w:val="hybridMultilevel"/>
    <w:tmpl w:val="D5327464"/>
    <w:lvl w:ilvl="0" w:tplc="A44C8EE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867870"/>
    <w:multiLevelType w:val="multilevel"/>
    <w:tmpl w:val="D4C6563A"/>
    <w:lvl w:ilvl="0">
      <w:start w:val="15"/>
      <w:numFmt w:val="decimal"/>
      <w:lvlText w:val="%1."/>
      <w:lvlJc w:val="left"/>
      <w:pPr>
        <w:ind w:left="525" w:hanging="525"/>
      </w:pPr>
      <w:rPr>
        <w:rFonts w:hint="default"/>
        <w:b w:val="0"/>
      </w:rPr>
    </w:lvl>
    <w:lvl w:ilvl="1">
      <w:start w:val="1"/>
      <w:numFmt w:val="decimal"/>
      <w:lvlText w:val="%1.%2."/>
      <w:lvlJc w:val="left"/>
      <w:pPr>
        <w:ind w:left="1440" w:hanging="720"/>
      </w:pPr>
      <w:rPr>
        <w:rFonts w:hint="default"/>
        <w:b/>
        <w:bCs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69" w15:restartNumberingAfterBreak="0">
    <w:nsid w:val="79185DC8"/>
    <w:multiLevelType w:val="hybridMultilevel"/>
    <w:tmpl w:val="F508DC66"/>
    <w:lvl w:ilvl="0" w:tplc="BE78A81E">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BA12048"/>
    <w:multiLevelType w:val="hybridMultilevel"/>
    <w:tmpl w:val="76E8171E"/>
    <w:lvl w:ilvl="0" w:tplc="61823DD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BFB1AFC"/>
    <w:multiLevelType w:val="hybridMultilevel"/>
    <w:tmpl w:val="1FEE6776"/>
    <w:lvl w:ilvl="0" w:tplc="F2762AB2">
      <w:start w:val="1"/>
      <w:numFmt w:val="lowerRoman"/>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FCC7A06"/>
    <w:multiLevelType w:val="hybridMultilevel"/>
    <w:tmpl w:val="2A905600"/>
    <w:lvl w:ilvl="0" w:tplc="C3C00FEE">
      <w:start w:val="1"/>
      <w:numFmt w:val="upperRoman"/>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FDD02FA"/>
    <w:multiLevelType w:val="hybridMultilevel"/>
    <w:tmpl w:val="CF1265C2"/>
    <w:lvl w:ilvl="0" w:tplc="3BF6A70E">
      <w:start w:val="1"/>
      <w:numFmt w:val="upperRoman"/>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38555380">
    <w:abstractNumId w:val="2"/>
  </w:num>
  <w:num w:numId="2" w16cid:durableId="1678998407">
    <w:abstractNumId w:val="8"/>
  </w:num>
  <w:num w:numId="3" w16cid:durableId="427966641">
    <w:abstractNumId w:val="32"/>
  </w:num>
  <w:num w:numId="4" w16cid:durableId="1328904085">
    <w:abstractNumId w:val="41"/>
  </w:num>
  <w:num w:numId="5" w16cid:durableId="1489517155">
    <w:abstractNumId w:val="19"/>
  </w:num>
  <w:num w:numId="6" w16cid:durableId="673529139">
    <w:abstractNumId w:val="65"/>
  </w:num>
  <w:num w:numId="7" w16cid:durableId="1737244585">
    <w:abstractNumId w:val="69"/>
  </w:num>
  <w:num w:numId="8" w16cid:durableId="2137869153">
    <w:abstractNumId w:val="16"/>
  </w:num>
  <w:num w:numId="9" w16cid:durableId="254679891">
    <w:abstractNumId w:val="9"/>
  </w:num>
  <w:num w:numId="10" w16cid:durableId="1165363763">
    <w:abstractNumId w:val="73"/>
  </w:num>
  <w:num w:numId="11" w16cid:durableId="1529222402">
    <w:abstractNumId w:val="64"/>
  </w:num>
  <w:num w:numId="12" w16cid:durableId="209878786">
    <w:abstractNumId w:val="28"/>
  </w:num>
  <w:num w:numId="13" w16cid:durableId="1385371747">
    <w:abstractNumId w:val="25"/>
  </w:num>
  <w:num w:numId="14" w16cid:durableId="1485582038">
    <w:abstractNumId w:val="21"/>
  </w:num>
  <w:num w:numId="15" w16cid:durableId="709498901">
    <w:abstractNumId w:val="53"/>
  </w:num>
  <w:num w:numId="16" w16cid:durableId="1640914266">
    <w:abstractNumId w:val="14"/>
  </w:num>
  <w:num w:numId="17" w16cid:durableId="822041573">
    <w:abstractNumId w:val="66"/>
  </w:num>
  <w:num w:numId="18" w16cid:durableId="1957906287">
    <w:abstractNumId w:val="5"/>
  </w:num>
  <w:num w:numId="19" w16cid:durableId="1221474376">
    <w:abstractNumId w:val="33"/>
  </w:num>
  <w:num w:numId="20" w16cid:durableId="1294604231">
    <w:abstractNumId w:val="31"/>
  </w:num>
  <w:num w:numId="21" w16cid:durableId="266011632">
    <w:abstractNumId w:val="35"/>
  </w:num>
  <w:num w:numId="22" w16cid:durableId="1307977610">
    <w:abstractNumId w:val="37"/>
  </w:num>
  <w:num w:numId="23" w16cid:durableId="1056588335">
    <w:abstractNumId w:val="38"/>
  </w:num>
  <w:num w:numId="24" w16cid:durableId="1376656927">
    <w:abstractNumId w:val="12"/>
  </w:num>
  <w:num w:numId="25" w16cid:durableId="1566917521">
    <w:abstractNumId w:val="49"/>
  </w:num>
  <w:num w:numId="26" w16cid:durableId="1374039853">
    <w:abstractNumId w:val="56"/>
  </w:num>
  <w:num w:numId="27" w16cid:durableId="1802962459">
    <w:abstractNumId w:val="13"/>
  </w:num>
  <w:num w:numId="28" w16cid:durableId="894898198">
    <w:abstractNumId w:val="50"/>
  </w:num>
  <w:num w:numId="29" w16cid:durableId="1483766370">
    <w:abstractNumId w:val="48"/>
  </w:num>
  <w:num w:numId="30" w16cid:durableId="366877121">
    <w:abstractNumId w:val="29"/>
  </w:num>
  <w:num w:numId="31" w16cid:durableId="597254412">
    <w:abstractNumId w:val="60"/>
  </w:num>
  <w:num w:numId="32" w16cid:durableId="1038816024">
    <w:abstractNumId w:val="17"/>
  </w:num>
  <w:num w:numId="33" w16cid:durableId="545720235">
    <w:abstractNumId w:val="59"/>
  </w:num>
  <w:num w:numId="34" w16cid:durableId="934364321">
    <w:abstractNumId w:val="61"/>
  </w:num>
  <w:num w:numId="35" w16cid:durableId="440226691">
    <w:abstractNumId w:val="26"/>
  </w:num>
  <w:num w:numId="36" w16cid:durableId="3179261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8561425">
    <w:abstractNumId w:val="34"/>
  </w:num>
  <w:num w:numId="38" w16cid:durableId="694311050">
    <w:abstractNumId w:val="67"/>
  </w:num>
  <w:num w:numId="39" w16cid:durableId="1808934775">
    <w:abstractNumId w:val="62"/>
  </w:num>
  <w:num w:numId="40" w16cid:durableId="85882209">
    <w:abstractNumId w:val="70"/>
  </w:num>
  <w:num w:numId="41" w16cid:durableId="1033388962">
    <w:abstractNumId w:val="36"/>
  </w:num>
  <w:num w:numId="42" w16cid:durableId="1447195681">
    <w:abstractNumId w:val="40"/>
  </w:num>
  <w:num w:numId="43" w16cid:durableId="838541876">
    <w:abstractNumId w:val="11"/>
  </w:num>
  <w:num w:numId="44" w16cid:durableId="1524434704">
    <w:abstractNumId w:val="39"/>
  </w:num>
  <w:num w:numId="45" w16cid:durableId="1174152114">
    <w:abstractNumId w:val="63"/>
  </w:num>
  <w:num w:numId="46" w16cid:durableId="231738622">
    <w:abstractNumId w:val="24"/>
  </w:num>
  <w:num w:numId="47" w16cid:durableId="1390499083">
    <w:abstractNumId w:val="23"/>
  </w:num>
  <w:num w:numId="48" w16cid:durableId="768040139">
    <w:abstractNumId w:val="71"/>
  </w:num>
  <w:num w:numId="49" w16cid:durableId="1942756474">
    <w:abstractNumId w:val="55"/>
  </w:num>
  <w:num w:numId="50" w16cid:durableId="1171262442">
    <w:abstractNumId w:val="6"/>
  </w:num>
  <w:num w:numId="51" w16cid:durableId="77365051">
    <w:abstractNumId w:val="18"/>
  </w:num>
  <w:num w:numId="52" w16cid:durableId="1440174729">
    <w:abstractNumId w:val="22"/>
  </w:num>
  <w:num w:numId="53" w16cid:durableId="1319309622">
    <w:abstractNumId w:val="47"/>
  </w:num>
  <w:num w:numId="54" w16cid:durableId="1520313913">
    <w:abstractNumId w:val="72"/>
  </w:num>
  <w:num w:numId="55" w16cid:durableId="1250578889">
    <w:abstractNumId w:val="43"/>
  </w:num>
  <w:num w:numId="56" w16cid:durableId="554582849">
    <w:abstractNumId w:val="58"/>
  </w:num>
  <w:num w:numId="57" w16cid:durableId="1737967981">
    <w:abstractNumId w:val="3"/>
  </w:num>
  <w:num w:numId="58" w16cid:durableId="148836195">
    <w:abstractNumId w:val="45"/>
  </w:num>
  <w:num w:numId="59" w16cid:durableId="294067750">
    <w:abstractNumId w:val="54"/>
  </w:num>
  <w:num w:numId="60" w16cid:durableId="1666934789">
    <w:abstractNumId w:val="57"/>
  </w:num>
  <w:num w:numId="61" w16cid:durableId="1654674041">
    <w:abstractNumId w:val="30"/>
  </w:num>
  <w:num w:numId="62" w16cid:durableId="1128858809">
    <w:abstractNumId w:val="51"/>
  </w:num>
  <w:num w:numId="63" w16cid:durableId="669917026">
    <w:abstractNumId w:val="4"/>
  </w:num>
  <w:num w:numId="64" w16cid:durableId="1800150798">
    <w:abstractNumId w:val="20"/>
  </w:num>
  <w:num w:numId="65" w16cid:durableId="1034502688">
    <w:abstractNumId w:val="42"/>
  </w:num>
  <w:num w:numId="66" w16cid:durableId="963582583">
    <w:abstractNumId w:val="52"/>
  </w:num>
  <w:num w:numId="67" w16cid:durableId="2051569490">
    <w:abstractNumId w:val="7"/>
  </w:num>
  <w:num w:numId="68" w16cid:durableId="1765033370">
    <w:abstractNumId w:val="44"/>
  </w:num>
  <w:num w:numId="69" w16cid:durableId="1430345228">
    <w:abstractNumId w:val="27"/>
  </w:num>
  <w:num w:numId="70" w16cid:durableId="705523161">
    <w:abstractNumId w:val="46"/>
  </w:num>
  <w:num w:numId="71" w16cid:durableId="517282382">
    <w:abstractNumId w:val="68"/>
  </w:num>
  <w:num w:numId="72" w16cid:durableId="818570253">
    <w:abstractNumId w:val="10"/>
  </w:num>
  <w:num w:numId="73" w16cid:durableId="384454225">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noTabHangInd/>
    <w:noLeading/>
    <w:noColumnBalance/>
    <w:suppressSpBfAfterPgBrk/>
    <w:noSpaceRaiseLower/>
    <w:doNotUseEastAsianBreakRules/>
    <w:useNormalStyleForList/>
    <w:doNotUseIndentAsNumberingTabStop/>
    <w:displayHangulFixedWidth/>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727ADF"/>
    <w:rsid w:val="00004BD0"/>
    <w:rsid w:val="00005587"/>
    <w:rsid w:val="000056B8"/>
    <w:rsid w:val="000072CA"/>
    <w:rsid w:val="00007972"/>
    <w:rsid w:val="000102F2"/>
    <w:rsid w:val="0001112D"/>
    <w:rsid w:val="000128C4"/>
    <w:rsid w:val="000140E8"/>
    <w:rsid w:val="00014CA2"/>
    <w:rsid w:val="00017B2B"/>
    <w:rsid w:val="000209EA"/>
    <w:rsid w:val="00020E1F"/>
    <w:rsid w:val="00027ECB"/>
    <w:rsid w:val="000306A0"/>
    <w:rsid w:val="00030DEF"/>
    <w:rsid w:val="00031E04"/>
    <w:rsid w:val="0003247C"/>
    <w:rsid w:val="000344F7"/>
    <w:rsid w:val="00034D1E"/>
    <w:rsid w:val="00035E6F"/>
    <w:rsid w:val="0003661A"/>
    <w:rsid w:val="00036B8E"/>
    <w:rsid w:val="000410F8"/>
    <w:rsid w:val="0004176A"/>
    <w:rsid w:val="00043FFF"/>
    <w:rsid w:val="00051FEF"/>
    <w:rsid w:val="00052A7D"/>
    <w:rsid w:val="00053AE6"/>
    <w:rsid w:val="000543CD"/>
    <w:rsid w:val="0005623E"/>
    <w:rsid w:val="00060B66"/>
    <w:rsid w:val="00061178"/>
    <w:rsid w:val="00061F34"/>
    <w:rsid w:val="00061F70"/>
    <w:rsid w:val="0007364A"/>
    <w:rsid w:val="000743CF"/>
    <w:rsid w:val="00074E75"/>
    <w:rsid w:val="0007650E"/>
    <w:rsid w:val="0007653F"/>
    <w:rsid w:val="00076B9E"/>
    <w:rsid w:val="00081C98"/>
    <w:rsid w:val="00083051"/>
    <w:rsid w:val="000842B7"/>
    <w:rsid w:val="0008524D"/>
    <w:rsid w:val="00085D77"/>
    <w:rsid w:val="000863F2"/>
    <w:rsid w:val="000872F4"/>
    <w:rsid w:val="000916E0"/>
    <w:rsid w:val="00091AEC"/>
    <w:rsid w:val="000931EF"/>
    <w:rsid w:val="00093855"/>
    <w:rsid w:val="0009418F"/>
    <w:rsid w:val="000B449B"/>
    <w:rsid w:val="000B5050"/>
    <w:rsid w:val="000B60D1"/>
    <w:rsid w:val="000C1894"/>
    <w:rsid w:val="000C5CDF"/>
    <w:rsid w:val="000C633A"/>
    <w:rsid w:val="000C7D14"/>
    <w:rsid w:val="000C7D43"/>
    <w:rsid w:val="000D1556"/>
    <w:rsid w:val="000D1A4E"/>
    <w:rsid w:val="000D5760"/>
    <w:rsid w:val="000E0921"/>
    <w:rsid w:val="000E2684"/>
    <w:rsid w:val="000E488A"/>
    <w:rsid w:val="000E539C"/>
    <w:rsid w:val="000F0094"/>
    <w:rsid w:val="000F524A"/>
    <w:rsid w:val="000F549E"/>
    <w:rsid w:val="00100087"/>
    <w:rsid w:val="00100C3F"/>
    <w:rsid w:val="00105BFC"/>
    <w:rsid w:val="00106AB2"/>
    <w:rsid w:val="00106B0C"/>
    <w:rsid w:val="00114422"/>
    <w:rsid w:val="00114E4A"/>
    <w:rsid w:val="0011757A"/>
    <w:rsid w:val="001240B4"/>
    <w:rsid w:val="00130C8B"/>
    <w:rsid w:val="00132FD0"/>
    <w:rsid w:val="00133DDB"/>
    <w:rsid w:val="00136F9E"/>
    <w:rsid w:val="0013714B"/>
    <w:rsid w:val="001374F3"/>
    <w:rsid w:val="00141DDA"/>
    <w:rsid w:val="00142BC0"/>
    <w:rsid w:val="001443C0"/>
    <w:rsid w:val="00144579"/>
    <w:rsid w:val="00145096"/>
    <w:rsid w:val="00146FC4"/>
    <w:rsid w:val="001529C9"/>
    <w:rsid w:val="001532AE"/>
    <w:rsid w:val="0015445F"/>
    <w:rsid w:val="001554B8"/>
    <w:rsid w:val="00155694"/>
    <w:rsid w:val="00155CC3"/>
    <w:rsid w:val="00156082"/>
    <w:rsid w:val="00157AB4"/>
    <w:rsid w:val="0016057E"/>
    <w:rsid w:val="00166413"/>
    <w:rsid w:val="00170866"/>
    <w:rsid w:val="001724D2"/>
    <w:rsid w:val="001731E0"/>
    <w:rsid w:val="00173C1E"/>
    <w:rsid w:val="001748E7"/>
    <w:rsid w:val="0017514B"/>
    <w:rsid w:val="001762E9"/>
    <w:rsid w:val="001765FB"/>
    <w:rsid w:val="00176EA0"/>
    <w:rsid w:val="00177623"/>
    <w:rsid w:val="001842B0"/>
    <w:rsid w:val="00186C2E"/>
    <w:rsid w:val="00186F2B"/>
    <w:rsid w:val="001870D3"/>
    <w:rsid w:val="001873E9"/>
    <w:rsid w:val="00187BF1"/>
    <w:rsid w:val="00190BF9"/>
    <w:rsid w:val="001931DD"/>
    <w:rsid w:val="00195E67"/>
    <w:rsid w:val="00196434"/>
    <w:rsid w:val="00197D68"/>
    <w:rsid w:val="001A13E5"/>
    <w:rsid w:val="001A1CB3"/>
    <w:rsid w:val="001A301D"/>
    <w:rsid w:val="001A45B8"/>
    <w:rsid w:val="001A522C"/>
    <w:rsid w:val="001A66A8"/>
    <w:rsid w:val="001A72CB"/>
    <w:rsid w:val="001A7741"/>
    <w:rsid w:val="001B0721"/>
    <w:rsid w:val="001B46A1"/>
    <w:rsid w:val="001B5485"/>
    <w:rsid w:val="001B771C"/>
    <w:rsid w:val="001C0E69"/>
    <w:rsid w:val="001C3075"/>
    <w:rsid w:val="001C468A"/>
    <w:rsid w:val="001C62E6"/>
    <w:rsid w:val="001D3CE0"/>
    <w:rsid w:val="001D77BC"/>
    <w:rsid w:val="001E41EE"/>
    <w:rsid w:val="001F100F"/>
    <w:rsid w:val="001F1483"/>
    <w:rsid w:val="001F60BA"/>
    <w:rsid w:val="001F610F"/>
    <w:rsid w:val="0020028F"/>
    <w:rsid w:val="00202BAC"/>
    <w:rsid w:val="00204668"/>
    <w:rsid w:val="0021062B"/>
    <w:rsid w:val="00214003"/>
    <w:rsid w:val="00214419"/>
    <w:rsid w:val="00215FD9"/>
    <w:rsid w:val="002179AA"/>
    <w:rsid w:val="00222AC5"/>
    <w:rsid w:val="00225689"/>
    <w:rsid w:val="00226C03"/>
    <w:rsid w:val="00226E4A"/>
    <w:rsid w:val="002320A5"/>
    <w:rsid w:val="00234004"/>
    <w:rsid w:val="00235D59"/>
    <w:rsid w:val="00241165"/>
    <w:rsid w:val="0024243B"/>
    <w:rsid w:val="002430D6"/>
    <w:rsid w:val="002549DA"/>
    <w:rsid w:val="00256F85"/>
    <w:rsid w:val="002617D0"/>
    <w:rsid w:val="002664F3"/>
    <w:rsid w:val="002674F9"/>
    <w:rsid w:val="00267DB3"/>
    <w:rsid w:val="00270799"/>
    <w:rsid w:val="00273039"/>
    <w:rsid w:val="002748D6"/>
    <w:rsid w:val="00275867"/>
    <w:rsid w:val="0027699B"/>
    <w:rsid w:val="00276C04"/>
    <w:rsid w:val="00285C4E"/>
    <w:rsid w:val="00294C98"/>
    <w:rsid w:val="002959D6"/>
    <w:rsid w:val="00295D39"/>
    <w:rsid w:val="00297DFB"/>
    <w:rsid w:val="002A0C1F"/>
    <w:rsid w:val="002A2997"/>
    <w:rsid w:val="002A54CB"/>
    <w:rsid w:val="002A5DA8"/>
    <w:rsid w:val="002B1142"/>
    <w:rsid w:val="002B1452"/>
    <w:rsid w:val="002B3559"/>
    <w:rsid w:val="002B5F9F"/>
    <w:rsid w:val="002C0F35"/>
    <w:rsid w:val="002C1D5A"/>
    <w:rsid w:val="002C370A"/>
    <w:rsid w:val="002C47F1"/>
    <w:rsid w:val="002D0315"/>
    <w:rsid w:val="002D14FB"/>
    <w:rsid w:val="002D3512"/>
    <w:rsid w:val="002E0808"/>
    <w:rsid w:val="002E0EC4"/>
    <w:rsid w:val="002E16FC"/>
    <w:rsid w:val="002E2C9E"/>
    <w:rsid w:val="002E2EF6"/>
    <w:rsid w:val="002E429E"/>
    <w:rsid w:val="002E7890"/>
    <w:rsid w:val="002E7A12"/>
    <w:rsid w:val="002F07D0"/>
    <w:rsid w:val="002F57DD"/>
    <w:rsid w:val="002F7A6E"/>
    <w:rsid w:val="002F7BDC"/>
    <w:rsid w:val="002F7F00"/>
    <w:rsid w:val="00307EEA"/>
    <w:rsid w:val="003100C8"/>
    <w:rsid w:val="0031122C"/>
    <w:rsid w:val="0031307C"/>
    <w:rsid w:val="00313542"/>
    <w:rsid w:val="0031760E"/>
    <w:rsid w:val="00320B45"/>
    <w:rsid w:val="00321140"/>
    <w:rsid w:val="0032315D"/>
    <w:rsid w:val="003237B7"/>
    <w:rsid w:val="003243E9"/>
    <w:rsid w:val="003245C8"/>
    <w:rsid w:val="00324796"/>
    <w:rsid w:val="00325832"/>
    <w:rsid w:val="003303F1"/>
    <w:rsid w:val="0033072E"/>
    <w:rsid w:val="00330E12"/>
    <w:rsid w:val="003312B9"/>
    <w:rsid w:val="00331516"/>
    <w:rsid w:val="00333472"/>
    <w:rsid w:val="003359E9"/>
    <w:rsid w:val="00335F71"/>
    <w:rsid w:val="00341D24"/>
    <w:rsid w:val="0034385E"/>
    <w:rsid w:val="0034477B"/>
    <w:rsid w:val="00350461"/>
    <w:rsid w:val="003517E6"/>
    <w:rsid w:val="00351C37"/>
    <w:rsid w:val="00352AAC"/>
    <w:rsid w:val="00353B88"/>
    <w:rsid w:val="0035472B"/>
    <w:rsid w:val="003549E1"/>
    <w:rsid w:val="00356ED0"/>
    <w:rsid w:val="0035761D"/>
    <w:rsid w:val="00357E36"/>
    <w:rsid w:val="00357F9C"/>
    <w:rsid w:val="00361DAF"/>
    <w:rsid w:val="00363902"/>
    <w:rsid w:val="00363B19"/>
    <w:rsid w:val="00364EF2"/>
    <w:rsid w:val="00377BC2"/>
    <w:rsid w:val="00380E45"/>
    <w:rsid w:val="003874D1"/>
    <w:rsid w:val="003877C5"/>
    <w:rsid w:val="00390BE9"/>
    <w:rsid w:val="00391308"/>
    <w:rsid w:val="00394094"/>
    <w:rsid w:val="00394DDF"/>
    <w:rsid w:val="00394F80"/>
    <w:rsid w:val="00395EE1"/>
    <w:rsid w:val="003961D8"/>
    <w:rsid w:val="003965DF"/>
    <w:rsid w:val="003A2A98"/>
    <w:rsid w:val="003A61D5"/>
    <w:rsid w:val="003A66F9"/>
    <w:rsid w:val="003B053B"/>
    <w:rsid w:val="003B45AD"/>
    <w:rsid w:val="003B5EF3"/>
    <w:rsid w:val="003C2843"/>
    <w:rsid w:val="003C2D72"/>
    <w:rsid w:val="003C493E"/>
    <w:rsid w:val="003D0C99"/>
    <w:rsid w:val="003D37C4"/>
    <w:rsid w:val="003D61F3"/>
    <w:rsid w:val="003E0411"/>
    <w:rsid w:val="003E0DB7"/>
    <w:rsid w:val="003E37E2"/>
    <w:rsid w:val="003E3816"/>
    <w:rsid w:val="003E413B"/>
    <w:rsid w:val="003E5124"/>
    <w:rsid w:val="003E7D2A"/>
    <w:rsid w:val="003F1CD9"/>
    <w:rsid w:val="003F7828"/>
    <w:rsid w:val="004003EC"/>
    <w:rsid w:val="00404B7C"/>
    <w:rsid w:val="004051D3"/>
    <w:rsid w:val="00405534"/>
    <w:rsid w:val="00407584"/>
    <w:rsid w:val="00411C4D"/>
    <w:rsid w:val="00414D8C"/>
    <w:rsid w:val="00416570"/>
    <w:rsid w:val="004175DD"/>
    <w:rsid w:val="00417952"/>
    <w:rsid w:val="00421227"/>
    <w:rsid w:val="0042735F"/>
    <w:rsid w:val="0043063C"/>
    <w:rsid w:val="004346F2"/>
    <w:rsid w:val="00437259"/>
    <w:rsid w:val="00437C8A"/>
    <w:rsid w:val="00443328"/>
    <w:rsid w:val="00447501"/>
    <w:rsid w:val="004503DB"/>
    <w:rsid w:val="00452384"/>
    <w:rsid w:val="0045281E"/>
    <w:rsid w:val="00456249"/>
    <w:rsid w:val="004608B3"/>
    <w:rsid w:val="00461DEC"/>
    <w:rsid w:val="00462D36"/>
    <w:rsid w:val="0046354A"/>
    <w:rsid w:val="00466A63"/>
    <w:rsid w:val="00466BF1"/>
    <w:rsid w:val="00466FEE"/>
    <w:rsid w:val="004727B7"/>
    <w:rsid w:val="0047310B"/>
    <w:rsid w:val="00473457"/>
    <w:rsid w:val="0047444E"/>
    <w:rsid w:val="00474EEE"/>
    <w:rsid w:val="00477217"/>
    <w:rsid w:val="00482C34"/>
    <w:rsid w:val="00483D6A"/>
    <w:rsid w:val="00484097"/>
    <w:rsid w:val="00484E82"/>
    <w:rsid w:val="004850AC"/>
    <w:rsid w:val="00490AE2"/>
    <w:rsid w:val="00491364"/>
    <w:rsid w:val="004943F0"/>
    <w:rsid w:val="00494F25"/>
    <w:rsid w:val="0049528C"/>
    <w:rsid w:val="00496CF9"/>
    <w:rsid w:val="00497B3B"/>
    <w:rsid w:val="004A20E0"/>
    <w:rsid w:val="004A27FA"/>
    <w:rsid w:val="004A3B87"/>
    <w:rsid w:val="004A402C"/>
    <w:rsid w:val="004A40D0"/>
    <w:rsid w:val="004A669E"/>
    <w:rsid w:val="004B1016"/>
    <w:rsid w:val="004B10E0"/>
    <w:rsid w:val="004B4DA7"/>
    <w:rsid w:val="004B75E2"/>
    <w:rsid w:val="004C0012"/>
    <w:rsid w:val="004C5D71"/>
    <w:rsid w:val="004C64DF"/>
    <w:rsid w:val="004D02E7"/>
    <w:rsid w:val="004D06DA"/>
    <w:rsid w:val="004D08F5"/>
    <w:rsid w:val="004D11AF"/>
    <w:rsid w:val="004D1F7F"/>
    <w:rsid w:val="004D25D5"/>
    <w:rsid w:val="004D2CE4"/>
    <w:rsid w:val="004D43C4"/>
    <w:rsid w:val="004D63C6"/>
    <w:rsid w:val="004E30E9"/>
    <w:rsid w:val="004E6102"/>
    <w:rsid w:val="004E73A6"/>
    <w:rsid w:val="004E76DB"/>
    <w:rsid w:val="004F3AFB"/>
    <w:rsid w:val="004F500B"/>
    <w:rsid w:val="004F5502"/>
    <w:rsid w:val="004F673F"/>
    <w:rsid w:val="00500C84"/>
    <w:rsid w:val="0050107C"/>
    <w:rsid w:val="00502A0C"/>
    <w:rsid w:val="00505522"/>
    <w:rsid w:val="00505885"/>
    <w:rsid w:val="00507974"/>
    <w:rsid w:val="005144EB"/>
    <w:rsid w:val="005150AD"/>
    <w:rsid w:val="00515CF3"/>
    <w:rsid w:val="00520861"/>
    <w:rsid w:val="0052118A"/>
    <w:rsid w:val="00522669"/>
    <w:rsid w:val="00522816"/>
    <w:rsid w:val="00522B1E"/>
    <w:rsid w:val="0052416B"/>
    <w:rsid w:val="00527000"/>
    <w:rsid w:val="005315E5"/>
    <w:rsid w:val="00531603"/>
    <w:rsid w:val="00531CAF"/>
    <w:rsid w:val="00532B11"/>
    <w:rsid w:val="00533297"/>
    <w:rsid w:val="00534B81"/>
    <w:rsid w:val="00542286"/>
    <w:rsid w:val="0054270C"/>
    <w:rsid w:val="00543393"/>
    <w:rsid w:val="00544233"/>
    <w:rsid w:val="00544A54"/>
    <w:rsid w:val="005542F6"/>
    <w:rsid w:val="0055658F"/>
    <w:rsid w:val="005604D7"/>
    <w:rsid w:val="00560F37"/>
    <w:rsid w:val="00566194"/>
    <w:rsid w:val="005666BF"/>
    <w:rsid w:val="0057342E"/>
    <w:rsid w:val="00575CB0"/>
    <w:rsid w:val="005766DC"/>
    <w:rsid w:val="00582CC0"/>
    <w:rsid w:val="0058402C"/>
    <w:rsid w:val="00584B02"/>
    <w:rsid w:val="00585D44"/>
    <w:rsid w:val="005876A5"/>
    <w:rsid w:val="005921D7"/>
    <w:rsid w:val="00595040"/>
    <w:rsid w:val="0059519F"/>
    <w:rsid w:val="005A06AF"/>
    <w:rsid w:val="005A13AC"/>
    <w:rsid w:val="005A18B6"/>
    <w:rsid w:val="005A429B"/>
    <w:rsid w:val="005B0418"/>
    <w:rsid w:val="005B1517"/>
    <w:rsid w:val="005B245D"/>
    <w:rsid w:val="005B47BB"/>
    <w:rsid w:val="005B4A73"/>
    <w:rsid w:val="005B4C50"/>
    <w:rsid w:val="005B6DC0"/>
    <w:rsid w:val="005B7180"/>
    <w:rsid w:val="005C1319"/>
    <w:rsid w:val="005C2272"/>
    <w:rsid w:val="005C2715"/>
    <w:rsid w:val="005C3C8F"/>
    <w:rsid w:val="005C775E"/>
    <w:rsid w:val="005C7F36"/>
    <w:rsid w:val="005D40D5"/>
    <w:rsid w:val="005D62B0"/>
    <w:rsid w:val="005E0662"/>
    <w:rsid w:val="005E1A28"/>
    <w:rsid w:val="005E23AC"/>
    <w:rsid w:val="005E5BDB"/>
    <w:rsid w:val="005E6836"/>
    <w:rsid w:val="005E7774"/>
    <w:rsid w:val="005F078B"/>
    <w:rsid w:val="005F3998"/>
    <w:rsid w:val="005F4BB0"/>
    <w:rsid w:val="005F4D45"/>
    <w:rsid w:val="005F4DCB"/>
    <w:rsid w:val="00600A08"/>
    <w:rsid w:val="00602214"/>
    <w:rsid w:val="0060352D"/>
    <w:rsid w:val="006038F4"/>
    <w:rsid w:val="00607990"/>
    <w:rsid w:val="00611055"/>
    <w:rsid w:val="00611B9A"/>
    <w:rsid w:val="00613A49"/>
    <w:rsid w:val="00613D3D"/>
    <w:rsid w:val="0061639E"/>
    <w:rsid w:val="00616C42"/>
    <w:rsid w:val="00617E73"/>
    <w:rsid w:val="00621DF2"/>
    <w:rsid w:val="00624547"/>
    <w:rsid w:val="00626E5D"/>
    <w:rsid w:val="00627E1B"/>
    <w:rsid w:val="006302BD"/>
    <w:rsid w:val="00630E05"/>
    <w:rsid w:val="00632587"/>
    <w:rsid w:val="006328F4"/>
    <w:rsid w:val="00633A68"/>
    <w:rsid w:val="00633C41"/>
    <w:rsid w:val="006346F3"/>
    <w:rsid w:val="0063641D"/>
    <w:rsid w:val="00636626"/>
    <w:rsid w:val="0063662C"/>
    <w:rsid w:val="00636EF0"/>
    <w:rsid w:val="0063747B"/>
    <w:rsid w:val="0063793D"/>
    <w:rsid w:val="00640FFC"/>
    <w:rsid w:val="006413A9"/>
    <w:rsid w:val="0064447F"/>
    <w:rsid w:val="00647AA3"/>
    <w:rsid w:val="0065005B"/>
    <w:rsid w:val="00650A0C"/>
    <w:rsid w:val="0066002F"/>
    <w:rsid w:val="00661D02"/>
    <w:rsid w:val="00661FBC"/>
    <w:rsid w:val="00665E2F"/>
    <w:rsid w:val="00665E3D"/>
    <w:rsid w:val="00666D9A"/>
    <w:rsid w:val="006716F9"/>
    <w:rsid w:val="006735C2"/>
    <w:rsid w:val="00674461"/>
    <w:rsid w:val="00674738"/>
    <w:rsid w:val="00680876"/>
    <w:rsid w:val="00681772"/>
    <w:rsid w:val="00682000"/>
    <w:rsid w:val="006846EE"/>
    <w:rsid w:val="0068501B"/>
    <w:rsid w:val="00691469"/>
    <w:rsid w:val="006915AD"/>
    <w:rsid w:val="00693EEA"/>
    <w:rsid w:val="0069739E"/>
    <w:rsid w:val="006A26FF"/>
    <w:rsid w:val="006A64E6"/>
    <w:rsid w:val="006A75CE"/>
    <w:rsid w:val="006B49EC"/>
    <w:rsid w:val="006C01CD"/>
    <w:rsid w:val="006C140E"/>
    <w:rsid w:val="006C251D"/>
    <w:rsid w:val="006C2BF2"/>
    <w:rsid w:val="006C3981"/>
    <w:rsid w:val="006C43B7"/>
    <w:rsid w:val="006C4650"/>
    <w:rsid w:val="006C622A"/>
    <w:rsid w:val="006C656C"/>
    <w:rsid w:val="006D3223"/>
    <w:rsid w:val="006D327B"/>
    <w:rsid w:val="006D4195"/>
    <w:rsid w:val="006D52A3"/>
    <w:rsid w:val="006D6794"/>
    <w:rsid w:val="006D74F0"/>
    <w:rsid w:val="006E255A"/>
    <w:rsid w:val="006E54CA"/>
    <w:rsid w:val="006F6511"/>
    <w:rsid w:val="006F7931"/>
    <w:rsid w:val="006F79FE"/>
    <w:rsid w:val="00702C69"/>
    <w:rsid w:val="00707856"/>
    <w:rsid w:val="0071729A"/>
    <w:rsid w:val="007208D6"/>
    <w:rsid w:val="00722E61"/>
    <w:rsid w:val="00724305"/>
    <w:rsid w:val="00724323"/>
    <w:rsid w:val="0072581E"/>
    <w:rsid w:val="0072737B"/>
    <w:rsid w:val="00727ADF"/>
    <w:rsid w:val="007329BD"/>
    <w:rsid w:val="00732B34"/>
    <w:rsid w:val="0073332E"/>
    <w:rsid w:val="00735931"/>
    <w:rsid w:val="00736605"/>
    <w:rsid w:val="00736B6F"/>
    <w:rsid w:val="00740C65"/>
    <w:rsid w:val="007452F2"/>
    <w:rsid w:val="00745528"/>
    <w:rsid w:val="007455A7"/>
    <w:rsid w:val="00747001"/>
    <w:rsid w:val="00747C74"/>
    <w:rsid w:val="00751BE9"/>
    <w:rsid w:val="00752B09"/>
    <w:rsid w:val="0075349B"/>
    <w:rsid w:val="00755D48"/>
    <w:rsid w:val="00756176"/>
    <w:rsid w:val="00757593"/>
    <w:rsid w:val="00760AFD"/>
    <w:rsid w:val="00763432"/>
    <w:rsid w:val="00763A4A"/>
    <w:rsid w:val="007703C5"/>
    <w:rsid w:val="007712E1"/>
    <w:rsid w:val="00771411"/>
    <w:rsid w:val="00772161"/>
    <w:rsid w:val="00772492"/>
    <w:rsid w:val="007732DF"/>
    <w:rsid w:val="00775DD6"/>
    <w:rsid w:val="00776862"/>
    <w:rsid w:val="00784321"/>
    <w:rsid w:val="00784432"/>
    <w:rsid w:val="007877A2"/>
    <w:rsid w:val="00787934"/>
    <w:rsid w:val="00791039"/>
    <w:rsid w:val="00791FFA"/>
    <w:rsid w:val="007925BA"/>
    <w:rsid w:val="00792DB2"/>
    <w:rsid w:val="007931B8"/>
    <w:rsid w:val="00793788"/>
    <w:rsid w:val="007966C2"/>
    <w:rsid w:val="00797800"/>
    <w:rsid w:val="007A3BDC"/>
    <w:rsid w:val="007A40A1"/>
    <w:rsid w:val="007A5F65"/>
    <w:rsid w:val="007B1C65"/>
    <w:rsid w:val="007B28F0"/>
    <w:rsid w:val="007B5E18"/>
    <w:rsid w:val="007C038C"/>
    <w:rsid w:val="007C4807"/>
    <w:rsid w:val="007C5049"/>
    <w:rsid w:val="007D36D9"/>
    <w:rsid w:val="007D4138"/>
    <w:rsid w:val="007E0B45"/>
    <w:rsid w:val="007E1A25"/>
    <w:rsid w:val="007E2012"/>
    <w:rsid w:val="007E4B17"/>
    <w:rsid w:val="007E4B5A"/>
    <w:rsid w:val="007E521B"/>
    <w:rsid w:val="007E5D02"/>
    <w:rsid w:val="007E5D2A"/>
    <w:rsid w:val="007E6F11"/>
    <w:rsid w:val="007F0366"/>
    <w:rsid w:val="007F2272"/>
    <w:rsid w:val="007F4AFE"/>
    <w:rsid w:val="007F5436"/>
    <w:rsid w:val="007F77B2"/>
    <w:rsid w:val="0080109A"/>
    <w:rsid w:val="008011AB"/>
    <w:rsid w:val="00801E74"/>
    <w:rsid w:val="0080576F"/>
    <w:rsid w:val="00813A27"/>
    <w:rsid w:val="00816A29"/>
    <w:rsid w:val="008204C2"/>
    <w:rsid w:val="008215F7"/>
    <w:rsid w:val="00823E22"/>
    <w:rsid w:val="00823F8C"/>
    <w:rsid w:val="00824696"/>
    <w:rsid w:val="00824F9B"/>
    <w:rsid w:val="0083124E"/>
    <w:rsid w:val="008312D8"/>
    <w:rsid w:val="00831975"/>
    <w:rsid w:val="00833F9C"/>
    <w:rsid w:val="0083468F"/>
    <w:rsid w:val="008354D8"/>
    <w:rsid w:val="00836B95"/>
    <w:rsid w:val="008428FF"/>
    <w:rsid w:val="00843D95"/>
    <w:rsid w:val="008442F8"/>
    <w:rsid w:val="00850C18"/>
    <w:rsid w:val="00853020"/>
    <w:rsid w:val="0085419C"/>
    <w:rsid w:val="00854625"/>
    <w:rsid w:val="00855019"/>
    <w:rsid w:val="00855AE8"/>
    <w:rsid w:val="008568E7"/>
    <w:rsid w:val="00856D63"/>
    <w:rsid w:val="00862B4E"/>
    <w:rsid w:val="00865045"/>
    <w:rsid w:val="00866ACB"/>
    <w:rsid w:val="00866E00"/>
    <w:rsid w:val="0087122D"/>
    <w:rsid w:val="008717B9"/>
    <w:rsid w:val="00871B19"/>
    <w:rsid w:val="00873161"/>
    <w:rsid w:val="0087426C"/>
    <w:rsid w:val="008742BD"/>
    <w:rsid w:val="00874370"/>
    <w:rsid w:val="00874AE7"/>
    <w:rsid w:val="00882551"/>
    <w:rsid w:val="0088591A"/>
    <w:rsid w:val="00885BFF"/>
    <w:rsid w:val="0088638D"/>
    <w:rsid w:val="00891565"/>
    <w:rsid w:val="00891626"/>
    <w:rsid w:val="00891CF3"/>
    <w:rsid w:val="0089337D"/>
    <w:rsid w:val="008940FA"/>
    <w:rsid w:val="008952EA"/>
    <w:rsid w:val="0089687A"/>
    <w:rsid w:val="008A088B"/>
    <w:rsid w:val="008A4E3F"/>
    <w:rsid w:val="008A4ED1"/>
    <w:rsid w:val="008A50FB"/>
    <w:rsid w:val="008A57EC"/>
    <w:rsid w:val="008A62D9"/>
    <w:rsid w:val="008A6651"/>
    <w:rsid w:val="008B1A9B"/>
    <w:rsid w:val="008B266E"/>
    <w:rsid w:val="008B26C0"/>
    <w:rsid w:val="008B3427"/>
    <w:rsid w:val="008B5E1E"/>
    <w:rsid w:val="008B6195"/>
    <w:rsid w:val="008B6F05"/>
    <w:rsid w:val="008C2604"/>
    <w:rsid w:val="008C40DC"/>
    <w:rsid w:val="008C68BF"/>
    <w:rsid w:val="008C7D28"/>
    <w:rsid w:val="008D0C1B"/>
    <w:rsid w:val="008D0F88"/>
    <w:rsid w:val="008D45B3"/>
    <w:rsid w:val="008D56DD"/>
    <w:rsid w:val="008E03B8"/>
    <w:rsid w:val="008E0D0F"/>
    <w:rsid w:val="008E32F4"/>
    <w:rsid w:val="008E3FEE"/>
    <w:rsid w:val="008E61AC"/>
    <w:rsid w:val="008E7047"/>
    <w:rsid w:val="008F2B83"/>
    <w:rsid w:val="008F4AD2"/>
    <w:rsid w:val="008F4D6B"/>
    <w:rsid w:val="00900A63"/>
    <w:rsid w:val="00900F04"/>
    <w:rsid w:val="0090179B"/>
    <w:rsid w:val="00902F2E"/>
    <w:rsid w:val="00904302"/>
    <w:rsid w:val="00904BB9"/>
    <w:rsid w:val="0090729E"/>
    <w:rsid w:val="009114D0"/>
    <w:rsid w:val="00916FE3"/>
    <w:rsid w:val="009175D7"/>
    <w:rsid w:val="009212CE"/>
    <w:rsid w:val="009218A7"/>
    <w:rsid w:val="009220FB"/>
    <w:rsid w:val="00922712"/>
    <w:rsid w:val="00927139"/>
    <w:rsid w:val="0093074A"/>
    <w:rsid w:val="00932817"/>
    <w:rsid w:val="00933127"/>
    <w:rsid w:val="00936AAA"/>
    <w:rsid w:val="00937C84"/>
    <w:rsid w:val="009400BC"/>
    <w:rsid w:val="00942927"/>
    <w:rsid w:val="0094422A"/>
    <w:rsid w:val="009506A5"/>
    <w:rsid w:val="009536C4"/>
    <w:rsid w:val="0095502D"/>
    <w:rsid w:val="009571B7"/>
    <w:rsid w:val="0095753A"/>
    <w:rsid w:val="00960E64"/>
    <w:rsid w:val="0096212C"/>
    <w:rsid w:val="00962770"/>
    <w:rsid w:val="00963E23"/>
    <w:rsid w:val="00964D12"/>
    <w:rsid w:val="0096711F"/>
    <w:rsid w:val="0097124D"/>
    <w:rsid w:val="00977051"/>
    <w:rsid w:val="009776C0"/>
    <w:rsid w:val="0097791F"/>
    <w:rsid w:val="00983112"/>
    <w:rsid w:val="00984A2A"/>
    <w:rsid w:val="009872C8"/>
    <w:rsid w:val="00991D4B"/>
    <w:rsid w:val="009944E0"/>
    <w:rsid w:val="00994EB8"/>
    <w:rsid w:val="00996FB9"/>
    <w:rsid w:val="00997A39"/>
    <w:rsid w:val="00997BD5"/>
    <w:rsid w:val="009A6004"/>
    <w:rsid w:val="009B0A58"/>
    <w:rsid w:val="009B1139"/>
    <w:rsid w:val="009B21EE"/>
    <w:rsid w:val="009B4E83"/>
    <w:rsid w:val="009B659B"/>
    <w:rsid w:val="009B6D67"/>
    <w:rsid w:val="009B71E0"/>
    <w:rsid w:val="009B7C6B"/>
    <w:rsid w:val="009C0F42"/>
    <w:rsid w:val="009C1CFE"/>
    <w:rsid w:val="009C2607"/>
    <w:rsid w:val="009C305E"/>
    <w:rsid w:val="009C37C1"/>
    <w:rsid w:val="009C37D6"/>
    <w:rsid w:val="009C7C44"/>
    <w:rsid w:val="009D0CB7"/>
    <w:rsid w:val="009D190D"/>
    <w:rsid w:val="009D1914"/>
    <w:rsid w:val="009D24A4"/>
    <w:rsid w:val="009D57E3"/>
    <w:rsid w:val="009E0D60"/>
    <w:rsid w:val="009E136F"/>
    <w:rsid w:val="009E1FDE"/>
    <w:rsid w:val="009E34DB"/>
    <w:rsid w:val="009E4137"/>
    <w:rsid w:val="009E6E0F"/>
    <w:rsid w:val="009E7A7C"/>
    <w:rsid w:val="009F083F"/>
    <w:rsid w:val="009F4272"/>
    <w:rsid w:val="009F7F14"/>
    <w:rsid w:val="00A00654"/>
    <w:rsid w:val="00A03C1D"/>
    <w:rsid w:val="00A0462D"/>
    <w:rsid w:val="00A04F84"/>
    <w:rsid w:val="00A05589"/>
    <w:rsid w:val="00A10607"/>
    <w:rsid w:val="00A10A56"/>
    <w:rsid w:val="00A1131E"/>
    <w:rsid w:val="00A13C24"/>
    <w:rsid w:val="00A148F5"/>
    <w:rsid w:val="00A150AD"/>
    <w:rsid w:val="00A2125F"/>
    <w:rsid w:val="00A22805"/>
    <w:rsid w:val="00A22CA8"/>
    <w:rsid w:val="00A2320E"/>
    <w:rsid w:val="00A233EA"/>
    <w:rsid w:val="00A252D3"/>
    <w:rsid w:val="00A324DA"/>
    <w:rsid w:val="00A34811"/>
    <w:rsid w:val="00A3489E"/>
    <w:rsid w:val="00A35008"/>
    <w:rsid w:val="00A379A5"/>
    <w:rsid w:val="00A40C8C"/>
    <w:rsid w:val="00A44C6E"/>
    <w:rsid w:val="00A45A03"/>
    <w:rsid w:val="00A50947"/>
    <w:rsid w:val="00A533B2"/>
    <w:rsid w:val="00A57C9E"/>
    <w:rsid w:val="00A61261"/>
    <w:rsid w:val="00A64E4C"/>
    <w:rsid w:val="00A654B5"/>
    <w:rsid w:val="00A67E6A"/>
    <w:rsid w:val="00A67FEE"/>
    <w:rsid w:val="00A725A6"/>
    <w:rsid w:val="00A73169"/>
    <w:rsid w:val="00A746B1"/>
    <w:rsid w:val="00A74A33"/>
    <w:rsid w:val="00A770DC"/>
    <w:rsid w:val="00A875DB"/>
    <w:rsid w:val="00A925AE"/>
    <w:rsid w:val="00A94503"/>
    <w:rsid w:val="00A94783"/>
    <w:rsid w:val="00A94A5F"/>
    <w:rsid w:val="00A94DD6"/>
    <w:rsid w:val="00A9554B"/>
    <w:rsid w:val="00A963A0"/>
    <w:rsid w:val="00A96F50"/>
    <w:rsid w:val="00A977AB"/>
    <w:rsid w:val="00A97C48"/>
    <w:rsid w:val="00AA0EC8"/>
    <w:rsid w:val="00AA13B5"/>
    <w:rsid w:val="00AA260C"/>
    <w:rsid w:val="00AA3724"/>
    <w:rsid w:val="00AA37E5"/>
    <w:rsid w:val="00AA4C04"/>
    <w:rsid w:val="00AA5469"/>
    <w:rsid w:val="00AB01DB"/>
    <w:rsid w:val="00AB066A"/>
    <w:rsid w:val="00AB1AEE"/>
    <w:rsid w:val="00AB55EB"/>
    <w:rsid w:val="00AB5AEF"/>
    <w:rsid w:val="00AC00A4"/>
    <w:rsid w:val="00AC09DA"/>
    <w:rsid w:val="00AC1B53"/>
    <w:rsid w:val="00AC2562"/>
    <w:rsid w:val="00AC4569"/>
    <w:rsid w:val="00AC481B"/>
    <w:rsid w:val="00AC6537"/>
    <w:rsid w:val="00AC7694"/>
    <w:rsid w:val="00AD05A1"/>
    <w:rsid w:val="00AD08E7"/>
    <w:rsid w:val="00AD0F20"/>
    <w:rsid w:val="00AD1603"/>
    <w:rsid w:val="00AD1B5B"/>
    <w:rsid w:val="00AD2975"/>
    <w:rsid w:val="00AD2C38"/>
    <w:rsid w:val="00AD3183"/>
    <w:rsid w:val="00AD3512"/>
    <w:rsid w:val="00AD46FA"/>
    <w:rsid w:val="00AD5085"/>
    <w:rsid w:val="00AD5F4C"/>
    <w:rsid w:val="00AD6AAA"/>
    <w:rsid w:val="00AE0E23"/>
    <w:rsid w:val="00AE32C6"/>
    <w:rsid w:val="00AE3EEF"/>
    <w:rsid w:val="00AE4A77"/>
    <w:rsid w:val="00AF0C35"/>
    <w:rsid w:val="00AF2FEE"/>
    <w:rsid w:val="00AF3775"/>
    <w:rsid w:val="00AF3D11"/>
    <w:rsid w:val="00AF3E2D"/>
    <w:rsid w:val="00AF6969"/>
    <w:rsid w:val="00B00899"/>
    <w:rsid w:val="00B02947"/>
    <w:rsid w:val="00B03089"/>
    <w:rsid w:val="00B033F0"/>
    <w:rsid w:val="00B07773"/>
    <w:rsid w:val="00B139A8"/>
    <w:rsid w:val="00B13E1B"/>
    <w:rsid w:val="00B201EF"/>
    <w:rsid w:val="00B2040F"/>
    <w:rsid w:val="00B22088"/>
    <w:rsid w:val="00B2261F"/>
    <w:rsid w:val="00B24090"/>
    <w:rsid w:val="00B24BA7"/>
    <w:rsid w:val="00B25E20"/>
    <w:rsid w:val="00B25F81"/>
    <w:rsid w:val="00B33AB1"/>
    <w:rsid w:val="00B3457F"/>
    <w:rsid w:val="00B362EE"/>
    <w:rsid w:val="00B40C60"/>
    <w:rsid w:val="00B44135"/>
    <w:rsid w:val="00B44376"/>
    <w:rsid w:val="00B450A3"/>
    <w:rsid w:val="00B4579C"/>
    <w:rsid w:val="00B46D05"/>
    <w:rsid w:val="00B5194B"/>
    <w:rsid w:val="00B51DFD"/>
    <w:rsid w:val="00B532F3"/>
    <w:rsid w:val="00B54970"/>
    <w:rsid w:val="00B6302D"/>
    <w:rsid w:val="00B64B8B"/>
    <w:rsid w:val="00B73427"/>
    <w:rsid w:val="00B73926"/>
    <w:rsid w:val="00B743AC"/>
    <w:rsid w:val="00B75097"/>
    <w:rsid w:val="00B75C3F"/>
    <w:rsid w:val="00B8007D"/>
    <w:rsid w:val="00B80ABD"/>
    <w:rsid w:val="00B82E16"/>
    <w:rsid w:val="00B83416"/>
    <w:rsid w:val="00B85C8D"/>
    <w:rsid w:val="00B863CC"/>
    <w:rsid w:val="00B909FB"/>
    <w:rsid w:val="00B92F3F"/>
    <w:rsid w:val="00B93A40"/>
    <w:rsid w:val="00B95B2A"/>
    <w:rsid w:val="00B963A9"/>
    <w:rsid w:val="00B96770"/>
    <w:rsid w:val="00B96C57"/>
    <w:rsid w:val="00BA271A"/>
    <w:rsid w:val="00BA54FE"/>
    <w:rsid w:val="00BA627E"/>
    <w:rsid w:val="00BA6FA0"/>
    <w:rsid w:val="00BB2A3F"/>
    <w:rsid w:val="00BB2C72"/>
    <w:rsid w:val="00BB6681"/>
    <w:rsid w:val="00BB68B1"/>
    <w:rsid w:val="00BB7BE5"/>
    <w:rsid w:val="00BC09DA"/>
    <w:rsid w:val="00BC158D"/>
    <w:rsid w:val="00BC1C48"/>
    <w:rsid w:val="00BC2C2E"/>
    <w:rsid w:val="00BC3666"/>
    <w:rsid w:val="00BC4218"/>
    <w:rsid w:val="00BC495D"/>
    <w:rsid w:val="00BC5566"/>
    <w:rsid w:val="00BC5D77"/>
    <w:rsid w:val="00BC654B"/>
    <w:rsid w:val="00BD644F"/>
    <w:rsid w:val="00BE37BF"/>
    <w:rsid w:val="00BE5272"/>
    <w:rsid w:val="00BE5E48"/>
    <w:rsid w:val="00BE6078"/>
    <w:rsid w:val="00BE7A15"/>
    <w:rsid w:val="00BF4446"/>
    <w:rsid w:val="00BF73E5"/>
    <w:rsid w:val="00C02242"/>
    <w:rsid w:val="00C022B2"/>
    <w:rsid w:val="00C0239A"/>
    <w:rsid w:val="00C034EF"/>
    <w:rsid w:val="00C05763"/>
    <w:rsid w:val="00C0776B"/>
    <w:rsid w:val="00C10DED"/>
    <w:rsid w:val="00C13D3F"/>
    <w:rsid w:val="00C15636"/>
    <w:rsid w:val="00C17991"/>
    <w:rsid w:val="00C20232"/>
    <w:rsid w:val="00C20564"/>
    <w:rsid w:val="00C215FE"/>
    <w:rsid w:val="00C238B4"/>
    <w:rsid w:val="00C25739"/>
    <w:rsid w:val="00C27FCD"/>
    <w:rsid w:val="00C311B2"/>
    <w:rsid w:val="00C31EB1"/>
    <w:rsid w:val="00C32D79"/>
    <w:rsid w:val="00C33E5D"/>
    <w:rsid w:val="00C357E9"/>
    <w:rsid w:val="00C36D47"/>
    <w:rsid w:val="00C37E04"/>
    <w:rsid w:val="00C41F76"/>
    <w:rsid w:val="00C44659"/>
    <w:rsid w:val="00C50855"/>
    <w:rsid w:val="00C50A6B"/>
    <w:rsid w:val="00C526F8"/>
    <w:rsid w:val="00C532C6"/>
    <w:rsid w:val="00C54408"/>
    <w:rsid w:val="00C56C33"/>
    <w:rsid w:val="00C6057C"/>
    <w:rsid w:val="00C60657"/>
    <w:rsid w:val="00C60E6D"/>
    <w:rsid w:val="00C62E90"/>
    <w:rsid w:val="00C65826"/>
    <w:rsid w:val="00C65B67"/>
    <w:rsid w:val="00C66F9E"/>
    <w:rsid w:val="00C70F86"/>
    <w:rsid w:val="00C71364"/>
    <w:rsid w:val="00C7185F"/>
    <w:rsid w:val="00C722B9"/>
    <w:rsid w:val="00C749EF"/>
    <w:rsid w:val="00C75B65"/>
    <w:rsid w:val="00C75E03"/>
    <w:rsid w:val="00C75EF0"/>
    <w:rsid w:val="00C801A6"/>
    <w:rsid w:val="00C808B5"/>
    <w:rsid w:val="00C81705"/>
    <w:rsid w:val="00C82F5C"/>
    <w:rsid w:val="00C84609"/>
    <w:rsid w:val="00C865EE"/>
    <w:rsid w:val="00C91B99"/>
    <w:rsid w:val="00C926D9"/>
    <w:rsid w:val="00C92C62"/>
    <w:rsid w:val="00C9439C"/>
    <w:rsid w:val="00C97452"/>
    <w:rsid w:val="00C974A6"/>
    <w:rsid w:val="00CA1EED"/>
    <w:rsid w:val="00CA6378"/>
    <w:rsid w:val="00CB13B1"/>
    <w:rsid w:val="00CB2C97"/>
    <w:rsid w:val="00CB436A"/>
    <w:rsid w:val="00CB505B"/>
    <w:rsid w:val="00CB55C4"/>
    <w:rsid w:val="00CC0AC5"/>
    <w:rsid w:val="00CC1E05"/>
    <w:rsid w:val="00CC2A64"/>
    <w:rsid w:val="00CC40CE"/>
    <w:rsid w:val="00CC41E1"/>
    <w:rsid w:val="00CC6D37"/>
    <w:rsid w:val="00CC6E00"/>
    <w:rsid w:val="00CD0D48"/>
    <w:rsid w:val="00CD147C"/>
    <w:rsid w:val="00CD1EA1"/>
    <w:rsid w:val="00CD3473"/>
    <w:rsid w:val="00CD5570"/>
    <w:rsid w:val="00CD56AA"/>
    <w:rsid w:val="00CD688F"/>
    <w:rsid w:val="00CE05F2"/>
    <w:rsid w:val="00CE1927"/>
    <w:rsid w:val="00CE2DF7"/>
    <w:rsid w:val="00CE78A4"/>
    <w:rsid w:val="00CF0E7B"/>
    <w:rsid w:val="00CF355E"/>
    <w:rsid w:val="00CF438A"/>
    <w:rsid w:val="00CF4738"/>
    <w:rsid w:val="00CF6165"/>
    <w:rsid w:val="00CF6BAA"/>
    <w:rsid w:val="00CF72B7"/>
    <w:rsid w:val="00D0135B"/>
    <w:rsid w:val="00D024B9"/>
    <w:rsid w:val="00D05196"/>
    <w:rsid w:val="00D061C8"/>
    <w:rsid w:val="00D0767F"/>
    <w:rsid w:val="00D10D5B"/>
    <w:rsid w:val="00D12071"/>
    <w:rsid w:val="00D1439C"/>
    <w:rsid w:val="00D1468F"/>
    <w:rsid w:val="00D156BD"/>
    <w:rsid w:val="00D16CCD"/>
    <w:rsid w:val="00D17FCE"/>
    <w:rsid w:val="00D20D64"/>
    <w:rsid w:val="00D21456"/>
    <w:rsid w:val="00D217AA"/>
    <w:rsid w:val="00D21822"/>
    <w:rsid w:val="00D2207A"/>
    <w:rsid w:val="00D22486"/>
    <w:rsid w:val="00D245F4"/>
    <w:rsid w:val="00D35E35"/>
    <w:rsid w:val="00D36E1B"/>
    <w:rsid w:val="00D40B57"/>
    <w:rsid w:val="00D41554"/>
    <w:rsid w:val="00D43C59"/>
    <w:rsid w:val="00D507ED"/>
    <w:rsid w:val="00D50EFF"/>
    <w:rsid w:val="00D514B3"/>
    <w:rsid w:val="00D52660"/>
    <w:rsid w:val="00D61BA4"/>
    <w:rsid w:val="00D61F04"/>
    <w:rsid w:val="00D6343D"/>
    <w:rsid w:val="00D63FDA"/>
    <w:rsid w:val="00D658D6"/>
    <w:rsid w:val="00D67D67"/>
    <w:rsid w:val="00D707E9"/>
    <w:rsid w:val="00D714E1"/>
    <w:rsid w:val="00D715E8"/>
    <w:rsid w:val="00D72C48"/>
    <w:rsid w:val="00D73536"/>
    <w:rsid w:val="00D735B0"/>
    <w:rsid w:val="00D73EBF"/>
    <w:rsid w:val="00D77454"/>
    <w:rsid w:val="00D808FF"/>
    <w:rsid w:val="00D81019"/>
    <w:rsid w:val="00D817FE"/>
    <w:rsid w:val="00D824DB"/>
    <w:rsid w:val="00D82AF1"/>
    <w:rsid w:val="00D82BC6"/>
    <w:rsid w:val="00D87C53"/>
    <w:rsid w:val="00D87FB9"/>
    <w:rsid w:val="00D91189"/>
    <w:rsid w:val="00D94FBE"/>
    <w:rsid w:val="00D95A5F"/>
    <w:rsid w:val="00D96A58"/>
    <w:rsid w:val="00D97B61"/>
    <w:rsid w:val="00DA0C9F"/>
    <w:rsid w:val="00DA210E"/>
    <w:rsid w:val="00DA58EC"/>
    <w:rsid w:val="00DA7682"/>
    <w:rsid w:val="00DB02E7"/>
    <w:rsid w:val="00DB5D43"/>
    <w:rsid w:val="00DC0586"/>
    <w:rsid w:val="00DC0F26"/>
    <w:rsid w:val="00DC1AD4"/>
    <w:rsid w:val="00DC25B0"/>
    <w:rsid w:val="00DC4053"/>
    <w:rsid w:val="00DC4C7F"/>
    <w:rsid w:val="00DC5171"/>
    <w:rsid w:val="00DD3594"/>
    <w:rsid w:val="00DD5DAE"/>
    <w:rsid w:val="00DD7796"/>
    <w:rsid w:val="00DD782A"/>
    <w:rsid w:val="00DD7ADA"/>
    <w:rsid w:val="00DE5644"/>
    <w:rsid w:val="00DE6E45"/>
    <w:rsid w:val="00DE7779"/>
    <w:rsid w:val="00DF13EF"/>
    <w:rsid w:val="00DF1906"/>
    <w:rsid w:val="00DF1AE2"/>
    <w:rsid w:val="00DF250D"/>
    <w:rsid w:val="00DF2DDD"/>
    <w:rsid w:val="00DF3932"/>
    <w:rsid w:val="00DF43A3"/>
    <w:rsid w:val="00DF45D9"/>
    <w:rsid w:val="00DF6348"/>
    <w:rsid w:val="00DF6F64"/>
    <w:rsid w:val="00E02044"/>
    <w:rsid w:val="00E04853"/>
    <w:rsid w:val="00E04F92"/>
    <w:rsid w:val="00E069D6"/>
    <w:rsid w:val="00E0708F"/>
    <w:rsid w:val="00E077F1"/>
    <w:rsid w:val="00E1008F"/>
    <w:rsid w:val="00E1035D"/>
    <w:rsid w:val="00E111E0"/>
    <w:rsid w:val="00E11B9C"/>
    <w:rsid w:val="00E15074"/>
    <w:rsid w:val="00E15B66"/>
    <w:rsid w:val="00E1680F"/>
    <w:rsid w:val="00E204CE"/>
    <w:rsid w:val="00E20C42"/>
    <w:rsid w:val="00E21319"/>
    <w:rsid w:val="00E26151"/>
    <w:rsid w:val="00E2770C"/>
    <w:rsid w:val="00E3254B"/>
    <w:rsid w:val="00E3696A"/>
    <w:rsid w:val="00E3703A"/>
    <w:rsid w:val="00E377E6"/>
    <w:rsid w:val="00E40CA1"/>
    <w:rsid w:val="00E412E0"/>
    <w:rsid w:val="00E41E10"/>
    <w:rsid w:val="00E421FF"/>
    <w:rsid w:val="00E43076"/>
    <w:rsid w:val="00E43103"/>
    <w:rsid w:val="00E432E8"/>
    <w:rsid w:val="00E4394A"/>
    <w:rsid w:val="00E44AEE"/>
    <w:rsid w:val="00E44C4F"/>
    <w:rsid w:val="00E46405"/>
    <w:rsid w:val="00E467B9"/>
    <w:rsid w:val="00E47D57"/>
    <w:rsid w:val="00E50824"/>
    <w:rsid w:val="00E51496"/>
    <w:rsid w:val="00E540E1"/>
    <w:rsid w:val="00E55587"/>
    <w:rsid w:val="00E56290"/>
    <w:rsid w:val="00E656B2"/>
    <w:rsid w:val="00E70BC6"/>
    <w:rsid w:val="00E72AF6"/>
    <w:rsid w:val="00E748FC"/>
    <w:rsid w:val="00E74ABF"/>
    <w:rsid w:val="00E756C6"/>
    <w:rsid w:val="00E80ED3"/>
    <w:rsid w:val="00E81F03"/>
    <w:rsid w:val="00E82CDF"/>
    <w:rsid w:val="00E83A43"/>
    <w:rsid w:val="00E85D14"/>
    <w:rsid w:val="00E875E3"/>
    <w:rsid w:val="00E91300"/>
    <w:rsid w:val="00E919EB"/>
    <w:rsid w:val="00E953FD"/>
    <w:rsid w:val="00EA253F"/>
    <w:rsid w:val="00EA437E"/>
    <w:rsid w:val="00EA7D14"/>
    <w:rsid w:val="00EB1148"/>
    <w:rsid w:val="00EB5438"/>
    <w:rsid w:val="00EB5CC7"/>
    <w:rsid w:val="00EC3F87"/>
    <w:rsid w:val="00EC6672"/>
    <w:rsid w:val="00EC6838"/>
    <w:rsid w:val="00ED3295"/>
    <w:rsid w:val="00ED397F"/>
    <w:rsid w:val="00ED4399"/>
    <w:rsid w:val="00ED4681"/>
    <w:rsid w:val="00ED482A"/>
    <w:rsid w:val="00ED49DD"/>
    <w:rsid w:val="00ED5E92"/>
    <w:rsid w:val="00EE088F"/>
    <w:rsid w:val="00EE08EB"/>
    <w:rsid w:val="00EE20DD"/>
    <w:rsid w:val="00EE3682"/>
    <w:rsid w:val="00EE4744"/>
    <w:rsid w:val="00EE5A92"/>
    <w:rsid w:val="00EE78A1"/>
    <w:rsid w:val="00EF069B"/>
    <w:rsid w:val="00EF09B3"/>
    <w:rsid w:val="00EF0B0F"/>
    <w:rsid w:val="00EF10F8"/>
    <w:rsid w:val="00EF3C60"/>
    <w:rsid w:val="00EF5FAA"/>
    <w:rsid w:val="00F013F5"/>
    <w:rsid w:val="00F0187A"/>
    <w:rsid w:val="00F11DEB"/>
    <w:rsid w:val="00F13561"/>
    <w:rsid w:val="00F14733"/>
    <w:rsid w:val="00F1652E"/>
    <w:rsid w:val="00F1691D"/>
    <w:rsid w:val="00F20CFC"/>
    <w:rsid w:val="00F21C1B"/>
    <w:rsid w:val="00F228A6"/>
    <w:rsid w:val="00F23BD3"/>
    <w:rsid w:val="00F23E8D"/>
    <w:rsid w:val="00F23F17"/>
    <w:rsid w:val="00F2621C"/>
    <w:rsid w:val="00F31AF7"/>
    <w:rsid w:val="00F326FE"/>
    <w:rsid w:val="00F33A5D"/>
    <w:rsid w:val="00F341E6"/>
    <w:rsid w:val="00F34280"/>
    <w:rsid w:val="00F34288"/>
    <w:rsid w:val="00F3485F"/>
    <w:rsid w:val="00F34BFA"/>
    <w:rsid w:val="00F3603A"/>
    <w:rsid w:val="00F41D16"/>
    <w:rsid w:val="00F428B7"/>
    <w:rsid w:val="00F4311B"/>
    <w:rsid w:val="00F44AB2"/>
    <w:rsid w:val="00F470B2"/>
    <w:rsid w:val="00F51828"/>
    <w:rsid w:val="00F523C6"/>
    <w:rsid w:val="00F608F3"/>
    <w:rsid w:val="00F60BF5"/>
    <w:rsid w:val="00F6183A"/>
    <w:rsid w:val="00F62383"/>
    <w:rsid w:val="00F64203"/>
    <w:rsid w:val="00F64D27"/>
    <w:rsid w:val="00F7253C"/>
    <w:rsid w:val="00F73945"/>
    <w:rsid w:val="00F73D62"/>
    <w:rsid w:val="00F73F49"/>
    <w:rsid w:val="00F75827"/>
    <w:rsid w:val="00F825E1"/>
    <w:rsid w:val="00F86952"/>
    <w:rsid w:val="00F90619"/>
    <w:rsid w:val="00F94300"/>
    <w:rsid w:val="00F9673C"/>
    <w:rsid w:val="00F96D0B"/>
    <w:rsid w:val="00F96FCD"/>
    <w:rsid w:val="00F97F40"/>
    <w:rsid w:val="00FA47D2"/>
    <w:rsid w:val="00FA4DEC"/>
    <w:rsid w:val="00FA58BC"/>
    <w:rsid w:val="00FB018B"/>
    <w:rsid w:val="00FB430E"/>
    <w:rsid w:val="00FB5F81"/>
    <w:rsid w:val="00FB6B7B"/>
    <w:rsid w:val="00FC17C6"/>
    <w:rsid w:val="00FC1AE1"/>
    <w:rsid w:val="00FC3D89"/>
    <w:rsid w:val="00FC3FBF"/>
    <w:rsid w:val="00FC581B"/>
    <w:rsid w:val="00FC7504"/>
    <w:rsid w:val="00FD05A6"/>
    <w:rsid w:val="00FD38CD"/>
    <w:rsid w:val="00FD514D"/>
    <w:rsid w:val="00FD70A0"/>
    <w:rsid w:val="00FE129F"/>
    <w:rsid w:val="00FE14A9"/>
    <w:rsid w:val="00FE2C35"/>
    <w:rsid w:val="00FE4D55"/>
    <w:rsid w:val="00FE725F"/>
    <w:rsid w:val="00FE7FCA"/>
    <w:rsid w:val="00FF1C86"/>
    <w:rsid w:val="00FF2793"/>
    <w:rsid w:val="00FF54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3875E"/>
  <w15:docId w15:val="{27986CF2-E463-44C2-A07F-770CE0F3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qFormat="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9DA"/>
    <w:rPr>
      <w:sz w:val="24"/>
      <w:szCs w:val="24"/>
      <w:lang w:eastAsia="en-US"/>
    </w:rPr>
  </w:style>
  <w:style w:type="paragraph" w:styleId="Ttulo1">
    <w:name w:val="heading 1"/>
    <w:basedOn w:val="Normal"/>
    <w:next w:val="Normal"/>
    <w:link w:val="Ttulo1Char"/>
    <w:qFormat/>
    <w:rsid w:val="00155CC3"/>
    <w:pPr>
      <w:keepNext/>
      <w:keepLines/>
      <w:spacing w:before="240"/>
      <w:outlineLvl w:val="0"/>
    </w:pPr>
    <w:rPr>
      <w:rFonts w:ascii="Calibri Light" w:eastAsia="Times New Roman" w:hAnsi="Calibri Light"/>
      <w:color w:val="2E74B5"/>
      <w:sz w:val="32"/>
      <w:szCs w:val="32"/>
    </w:rPr>
  </w:style>
  <w:style w:type="paragraph" w:styleId="Ttulo2">
    <w:name w:val="heading 2"/>
    <w:basedOn w:val="Normal"/>
    <w:next w:val="Normal"/>
    <w:link w:val="Ttulo2Char"/>
    <w:qFormat/>
    <w:rsid w:val="00727ADF"/>
    <w:pPr>
      <w:keepNext/>
      <w:outlineLvl w:val="1"/>
    </w:pPr>
    <w:rPr>
      <w:rFonts w:eastAsia="Times New Roman"/>
      <w:b/>
      <w:szCs w:val="20"/>
      <w:lang w:eastAsia="pt-BR"/>
    </w:rPr>
  </w:style>
  <w:style w:type="paragraph" w:styleId="Ttulo3">
    <w:name w:val="heading 3"/>
    <w:basedOn w:val="Normal"/>
    <w:next w:val="Normal"/>
    <w:link w:val="Ttulo3Char"/>
    <w:uiPriority w:val="9"/>
    <w:unhideWhenUsed/>
    <w:qFormat/>
    <w:rsid w:val="00155CC3"/>
    <w:pPr>
      <w:keepNext/>
      <w:keepLines/>
      <w:spacing w:before="40"/>
      <w:outlineLvl w:val="2"/>
    </w:pPr>
    <w:rPr>
      <w:rFonts w:ascii="Calibri Light" w:eastAsia="Times New Roman" w:hAnsi="Calibri Light"/>
      <w:color w:val="1F4D78"/>
    </w:rPr>
  </w:style>
  <w:style w:type="paragraph" w:styleId="Ttulo4">
    <w:name w:val="heading 4"/>
    <w:basedOn w:val="Normal"/>
    <w:next w:val="Normal"/>
    <w:link w:val="Ttulo4Char"/>
    <w:unhideWhenUsed/>
    <w:qFormat/>
    <w:rsid w:val="00D714E1"/>
    <w:pPr>
      <w:keepNext/>
      <w:jc w:val="center"/>
      <w:outlineLvl w:val="3"/>
    </w:pPr>
    <w:rPr>
      <w:b/>
    </w:rPr>
  </w:style>
  <w:style w:type="paragraph" w:styleId="Ttulo5">
    <w:name w:val="heading 5"/>
    <w:basedOn w:val="Normal"/>
    <w:next w:val="Normal"/>
    <w:link w:val="Ttulo5Char"/>
    <w:unhideWhenUsed/>
    <w:qFormat/>
    <w:rsid w:val="00452384"/>
    <w:pPr>
      <w:keepNext/>
      <w:jc w:val="center"/>
      <w:outlineLvl w:val="4"/>
    </w:pPr>
    <w:rPr>
      <w:rFonts w:eastAsia="MS Mincho"/>
      <w:b/>
      <w:sz w:val="22"/>
      <w:szCs w:val="22"/>
    </w:rPr>
  </w:style>
  <w:style w:type="paragraph" w:styleId="Ttulo6">
    <w:name w:val="heading 6"/>
    <w:basedOn w:val="Normal"/>
    <w:next w:val="Normal"/>
    <w:link w:val="Ttulo6Char"/>
    <w:unhideWhenUsed/>
    <w:qFormat/>
    <w:rsid w:val="00544A54"/>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544A54"/>
    <w:pPr>
      <w:keepNext/>
      <w:tabs>
        <w:tab w:val="left" w:pos="567"/>
        <w:tab w:val="left" w:pos="851"/>
        <w:tab w:val="left" w:pos="1701"/>
      </w:tabs>
      <w:outlineLvl w:val="6"/>
    </w:pPr>
    <w:rPr>
      <w:rFonts w:eastAsia="Cambria"/>
      <w:b/>
      <w:sz w:val="22"/>
      <w:szCs w:val="22"/>
    </w:rPr>
  </w:style>
  <w:style w:type="paragraph" w:styleId="Ttulo8">
    <w:name w:val="heading 8"/>
    <w:basedOn w:val="Normal"/>
    <w:next w:val="Normal"/>
    <w:link w:val="Ttulo8Char"/>
    <w:qFormat/>
    <w:rsid w:val="00BC5D77"/>
    <w:pPr>
      <w:keepNext/>
      <w:ind w:firstLine="720"/>
      <w:jc w:val="left"/>
      <w:outlineLvl w:val="7"/>
    </w:pPr>
    <w:rPr>
      <w:rFonts w:ascii="Impact" w:eastAsia="Times New Roman" w:hAnsi="Impact"/>
      <w:b/>
      <w:color w:val="00000A"/>
      <w:sz w:val="22"/>
      <w:szCs w:val="20"/>
      <w:lang w:eastAsia="pt-BR"/>
    </w:rPr>
  </w:style>
  <w:style w:type="paragraph" w:styleId="Ttulo9">
    <w:name w:val="heading 9"/>
    <w:basedOn w:val="Normal"/>
    <w:next w:val="Normal"/>
    <w:link w:val="Ttulo9Char"/>
    <w:qFormat/>
    <w:rsid w:val="00BC5D77"/>
    <w:pPr>
      <w:keepNext/>
      <w:shd w:val="pct12" w:color="auto" w:fill="auto"/>
      <w:outlineLvl w:val="8"/>
    </w:pPr>
    <w:rPr>
      <w:rFonts w:ascii="Impact" w:eastAsia="Times New Roman" w:hAnsi="Impact"/>
      <w:b/>
      <w:color w:val="00000A"/>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qFormat/>
    <w:rsid w:val="00727ADF"/>
    <w:rPr>
      <w:rFonts w:ascii="Times New Roman" w:eastAsia="Times New Roman" w:hAnsi="Times New Roman" w:cs="Times New Roman"/>
      <w:b/>
      <w:sz w:val="24"/>
      <w:szCs w:val="20"/>
      <w:lang w:eastAsia="pt-BR"/>
    </w:rPr>
  </w:style>
  <w:style w:type="paragraph" w:styleId="Cabealho">
    <w:name w:val="header"/>
    <w:aliases w:val="Cabeçalho superior,Heading 1a,h,he,HeaderNN,Char, Char"/>
    <w:basedOn w:val="Normal"/>
    <w:link w:val="CabealhoChar"/>
    <w:unhideWhenUsed/>
    <w:rsid w:val="00727ADF"/>
    <w:pPr>
      <w:tabs>
        <w:tab w:val="center" w:pos="4320"/>
        <w:tab w:val="right" w:pos="8640"/>
      </w:tabs>
    </w:pPr>
  </w:style>
  <w:style w:type="character" w:customStyle="1" w:styleId="CabealhoChar">
    <w:name w:val="Cabeçalho Char"/>
    <w:aliases w:val="Cabeçalho superior Char,Heading 1a Char,h Char,he Char,HeaderNN Char,Char Char, Char Char"/>
    <w:link w:val="Cabealho"/>
    <w:qFormat/>
    <w:rsid w:val="00727ADF"/>
    <w:rPr>
      <w:rFonts w:ascii="Cambria" w:eastAsia="MS Mincho" w:hAnsi="Cambria" w:cs="Times New Roman"/>
      <w:sz w:val="24"/>
      <w:szCs w:val="24"/>
    </w:rPr>
  </w:style>
  <w:style w:type="paragraph" w:styleId="Rodap">
    <w:name w:val="footer"/>
    <w:basedOn w:val="Normal"/>
    <w:link w:val="RodapChar"/>
    <w:uiPriority w:val="99"/>
    <w:unhideWhenUsed/>
    <w:rsid w:val="00727ADF"/>
    <w:pPr>
      <w:tabs>
        <w:tab w:val="center" w:pos="4320"/>
        <w:tab w:val="right" w:pos="8640"/>
      </w:tabs>
    </w:pPr>
  </w:style>
  <w:style w:type="character" w:customStyle="1" w:styleId="RodapChar">
    <w:name w:val="Rodapé Char"/>
    <w:link w:val="Rodap"/>
    <w:uiPriority w:val="99"/>
    <w:qFormat/>
    <w:rsid w:val="00727ADF"/>
    <w:rPr>
      <w:rFonts w:ascii="Cambria" w:eastAsia="MS Mincho" w:hAnsi="Cambria" w:cs="Times New Roman"/>
      <w:sz w:val="24"/>
      <w:szCs w:val="24"/>
    </w:rPr>
  </w:style>
  <w:style w:type="paragraph" w:styleId="PargrafodaLista">
    <w:name w:val="List Paragraph"/>
    <w:basedOn w:val="Normal"/>
    <w:link w:val="PargrafodaListaChar"/>
    <w:uiPriority w:val="72"/>
    <w:qFormat/>
    <w:rsid w:val="00727ADF"/>
    <w:pPr>
      <w:ind w:left="720"/>
      <w:contextualSpacing/>
    </w:pPr>
  </w:style>
  <w:style w:type="paragraph" w:styleId="Recuodecorpodetexto">
    <w:name w:val="Body Text Indent"/>
    <w:basedOn w:val="Normal"/>
    <w:link w:val="RecuodecorpodetextoChar"/>
    <w:rsid w:val="00727ADF"/>
    <w:pPr>
      <w:ind w:left="720"/>
    </w:pPr>
    <w:rPr>
      <w:rFonts w:eastAsia="Times New Roman"/>
      <w:szCs w:val="20"/>
      <w:lang w:eastAsia="pt-BR"/>
    </w:rPr>
  </w:style>
  <w:style w:type="character" w:customStyle="1" w:styleId="RecuodecorpodetextoChar">
    <w:name w:val="Recuo de corpo de texto Char"/>
    <w:link w:val="Recuodecorpodetexto"/>
    <w:qFormat/>
    <w:rsid w:val="00727ADF"/>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727ADF"/>
    <w:rPr>
      <w:rFonts w:eastAsia="Times New Roman"/>
      <w:szCs w:val="20"/>
      <w:lang w:eastAsia="pt-BR"/>
    </w:rPr>
  </w:style>
  <w:style w:type="character" w:customStyle="1" w:styleId="CorpodetextoChar">
    <w:name w:val="Corpo de texto Char"/>
    <w:link w:val="Corpodetexto"/>
    <w:qFormat/>
    <w:rsid w:val="00727ADF"/>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qFormat/>
    <w:rsid w:val="00B00899"/>
    <w:rPr>
      <w:sz w:val="28"/>
      <w:szCs w:val="28"/>
    </w:rPr>
  </w:style>
  <w:style w:type="character" w:customStyle="1" w:styleId="Corpodetexto2Char">
    <w:name w:val="Corpo de texto 2 Char"/>
    <w:link w:val="Corpodetexto2"/>
    <w:qFormat/>
    <w:rsid w:val="00B00899"/>
    <w:rPr>
      <w:rFonts w:ascii="Times New Roman" w:eastAsia="MS Mincho" w:hAnsi="Times New Roman" w:cs="Times New Roman"/>
      <w:sz w:val="28"/>
      <w:szCs w:val="28"/>
    </w:rPr>
  </w:style>
  <w:style w:type="character" w:customStyle="1" w:styleId="Ttulo1Char">
    <w:name w:val="Título 1 Char"/>
    <w:link w:val="Ttulo1"/>
    <w:qFormat/>
    <w:rsid w:val="00155CC3"/>
    <w:rPr>
      <w:rFonts w:ascii="Calibri Light" w:eastAsia="Times New Roman" w:hAnsi="Calibri Light" w:cs="Times New Roman"/>
      <w:color w:val="2E74B5"/>
      <w:sz w:val="32"/>
      <w:szCs w:val="32"/>
    </w:rPr>
  </w:style>
  <w:style w:type="character" w:customStyle="1" w:styleId="Ttulo3Char">
    <w:name w:val="Título 3 Char"/>
    <w:link w:val="Ttulo3"/>
    <w:uiPriority w:val="9"/>
    <w:qFormat/>
    <w:rsid w:val="00155CC3"/>
    <w:rPr>
      <w:rFonts w:ascii="Calibri Light" w:eastAsia="Times New Roman" w:hAnsi="Calibri Light" w:cs="Times New Roman"/>
      <w:color w:val="1F4D78"/>
      <w:sz w:val="24"/>
      <w:szCs w:val="24"/>
    </w:rPr>
  </w:style>
  <w:style w:type="character" w:customStyle="1" w:styleId="Ttulo4Char">
    <w:name w:val="Título 4 Char"/>
    <w:link w:val="Ttulo4"/>
    <w:qFormat/>
    <w:rsid w:val="00D714E1"/>
    <w:rPr>
      <w:rFonts w:ascii="Times New Roman" w:eastAsia="MS Mincho" w:hAnsi="Times New Roman" w:cs="Times New Roman"/>
      <w:b/>
      <w:sz w:val="24"/>
      <w:szCs w:val="24"/>
    </w:rPr>
  </w:style>
  <w:style w:type="paragraph" w:styleId="Textodebalo">
    <w:name w:val="Balloon Text"/>
    <w:basedOn w:val="Normal"/>
    <w:link w:val="TextodebaloChar"/>
    <w:unhideWhenUsed/>
    <w:qFormat/>
    <w:rsid w:val="00B13E1B"/>
    <w:rPr>
      <w:rFonts w:ascii="Tahoma" w:hAnsi="Tahoma" w:cs="Tahoma"/>
      <w:sz w:val="16"/>
      <w:szCs w:val="16"/>
    </w:rPr>
  </w:style>
  <w:style w:type="character" w:customStyle="1" w:styleId="TextodebaloChar">
    <w:name w:val="Texto de balão Char"/>
    <w:link w:val="Textodebalo"/>
    <w:qFormat/>
    <w:rsid w:val="00B13E1B"/>
    <w:rPr>
      <w:rFonts w:ascii="Tahoma" w:hAnsi="Tahoma" w:cs="Tahoma"/>
      <w:sz w:val="16"/>
      <w:szCs w:val="16"/>
    </w:rPr>
  </w:style>
  <w:style w:type="paragraph" w:styleId="Recuodecorpodetexto2">
    <w:name w:val="Body Text Indent 2"/>
    <w:basedOn w:val="Normal"/>
    <w:link w:val="Recuodecorpodetexto2Char"/>
    <w:unhideWhenUsed/>
    <w:qFormat/>
    <w:rsid w:val="00FD05A6"/>
    <w:pPr>
      <w:ind w:left="3686"/>
    </w:pPr>
    <w:rPr>
      <w:rFonts w:ascii="Calibri" w:hAnsi="Calibri"/>
    </w:rPr>
  </w:style>
  <w:style w:type="character" w:customStyle="1" w:styleId="Recuodecorpodetexto2Char">
    <w:name w:val="Recuo de corpo de texto 2 Char"/>
    <w:link w:val="Recuodecorpodetexto2"/>
    <w:qFormat/>
    <w:rsid w:val="00FD05A6"/>
    <w:rPr>
      <w:rFonts w:ascii="Calibri" w:hAnsi="Calibri"/>
      <w:sz w:val="24"/>
      <w:szCs w:val="24"/>
      <w:lang w:eastAsia="en-US"/>
    </w:rPr>
  </w:style>
  <w:style w:type="character" w:customStyle="1" w:styleId="apple-converted-space">
    <w:name w:val="apple-converted-space"/>
    <w:qFormat/>
    <w:rsid w:val="00407584"/>
  </w:style>
  <w:style w:type="paragraph" w:styleId="NormalWeb">
    <w:name w:val="Normal (Web)"/>
    <w:basedOn w:val="Normal"/>
    <w:uiPriority w:val="99"/>
    <w:unhideWhenUsed/>
    <w:qFormat/>
    <w:rsid w:val="00407584"/>
    <w:pPr>
      <w:spacing w:before="100" w:beforeAutospacing="1" w:after="100" w:afterAutospacing="1"/>
      <w:jc w:val="left"/>
    </w:pPr>
    <w:rPr>
      <w:rFonts w:eastAsia="Times New Roman"/>
      <w:lang w:eastAsia="pt-BR"/>
    </w:rPr>
  </w:style>
  <w:style w:type="character" w:styleId="Hyperlink">
    <w:name w:val="Hyperlink"/>
    <w:unhideWhenUsed/>
    <w:rsid w:val="00407584"/>
    <w:rPr>
      <w:color w:val="0000FF"/>
      <w:u w:val="single"/>
    </w:rPr>
  </w:style>
  <w:style w:type="paragraph" w:styleId="Corpodetexto3">
    <w:name w:val="Body Text 3"/>
    <w:basedOn w:val="Normal"/>
    <w:link w:val="Corpodetexto3Char"/>
    <w:unhideWhenUsed/>
    <w:qFormat/>
    <w:rsid w:val="005542F6"/>
    <w:pPr>
      <w:autoSpaceDE w:val="0"/>
      <w:autoSpaceDN w:val="0"/>
      <w:adjustRightInd w:val="0"/>
    </w:pPr>
    <w:rPr>
      <w:rFonts w:ascii="Calibri" w:hAnsi="Calibri" w:cs="Arial"/>
      <w:color w:val="1F1A17"/>
      <w:lang w:eastAsia="pt-BR"/>
    </w:rPr>
  </w:style>
  <w:style w:type="character" w:customStyle="1" w:styleId="Corpodetexto3Char">
    <w:name w:val="Corpo de texto 3 Char"/>
    <w:link w:val="Corpodetexto3"/>
    <w:qFormat/>
    <w:rsid w:val="005542F6"/>
    <w:rPr>
      <w:rFonts w:ascii="Calibri" w:hAnsi="Calibri" w:cs="Arial"/>
      <w:color w:val="1F1A17"/>
      <w:sz w:val="24"/>
      <w:szCs w:val="24"/>
    </w:rPr>
  </w:style>
  <w:style w:type="paragraph" w:customStyle="1" w:styleId="parag2">
    <w:name w:val="parag2"/>
    <w:basedOn w:val="Normal"/>
    <w:link w:val="parag2Char"/>
    <w:qFormat/>
    <w:rsid w:val="00A22CA8"/>
    <w:pPr>
      <w:spacing w:before="100" w:beforeAutospacing="1" w:after="100" w:afterAutospacing="1"/>
      <w:jc w:val="left"/>
    </w:pPr>
    <w:rPr>
      <w:rFonts w:eastAsia="Times New Roman"/>
      <w:lang w:eastAsia="pt-BR"/>
    </w:rPr>
  </w:style>
  <w:style w:type="character" w:customStyle="1" w:styleId="parag2Char">
    <w:name w:val="parag2 Char"/>
    <w:link w:val="parag2"/>
    <w:qFormat/>
    <w:rsid w:val="00A22CA8"/>
    <w:rPr>
      <w:rFonts w:eastAsia="Times New Roman"/>
      <w:sz w:val="24"/>
      <w:szCs w:val="24"/>
    </w:rPr>
  </w:style>
  <w:style w:type="paragraph" w:styleId="Ttulo">
    <w:name w:val="Title"/>
    <w:basedOn w:val="Normal"/>
    <w:next w:val="Normal"/>
    <w:link w:val="TtuloChar"/>
    <w:uiPriority w:val="10"/>
    <w:qFormat/>
    <w:rsid w:val="00AB01DB"/>
    <w:pPr>
      <w:jc w:val="center"/>
    </w:pPr>
    <w:rPr>
      <w:rFonts w:eastAsia="Times New Roman"/>
      <w:b/>
    </w:rPr>
  </w:style>
  <w:style w:type="character" w:customStyle="1" w:styleId="TtuloChar">
    <w:name w:val="Título Char"/>
    <w:link w:val="Ttulo"/>
    <w:uiPriority w:val="10"/>
    <w:qFormat/>
    <w:rsid w:val="00AB01DB"/>
    <w:rPr>
      <w:rFonts w:eastAsia="Times New Roman"/>
      <w:b/>
      <w:sz w:val="24"/>
      <w:szCs w:val="24"/>
      <w:lang w:eastAsia="en-US"/>
    </w:rPr>
  </w:style>
  <w:style w:type="paragraph" w:customStyle="1" w:styleId="Cabedamensagemantes">
    <w:name w:val="Cabeç. da mensagem antes"/>
    <w:basedOn w:val="Cabealhodamensagem"/>
    <w:next w:val="Cabealhodamensagem"/>
    <w:qFormat/>
    <w:rsid w:val="009C0F42"/>
    <w:pPr>
      <w:keepLines/>
      <w:pBdr>
        <w:top w:val="none" w:sz="0" w:space="0" w:color="auto"/>
        <w:left w:val="none" w:sz="0" w:space="0" w:color="auto"/>
        <w:bottom w:val="none" w:sz="0" w:space="0" w:color="auto"/>
        <w:right w:val="none" w:sz="0" w:space="0" w:color="auto"/>
      </w:pBdr>
      <w:shd w:val="clear" w:color="auto" w:fill="auto"/>
      <w:tabs>
        <w:tab w:val="left" w:pos="1560"/>
      </w:tabs>
      <w:spacing w:line="415" w:lineRule="atLeast"/>
      <w:ind w:left="1560" w:right="-360" w:hanging="720"/>
      <w:jc w:val="left"/>
    </w:pPr>
    <w:rPr>
      <w:rFonts w:ascii="Times New Roman" w:hAnsi="Times New Roman"/>
      <w:sz w:val="20"/>
      <w:szCs w:val="20"/>
      <w:lang w:eastAsia="pt-BR"/>
    </w:rPr>
  </w:style>
  <w:style w:type="paragraph" w:styleId="Cabealhodamensagem">
    <w:name w:val="Message Header"/>
    <w:basedOn w:val="Normal"/>
    <w:link w:val="CabealhodamensagemChar"/>
    <w:uiPriority w:val="99"/>
    <w:semiHidden/>
    <w:unhideWhenUsed/>
    <w:qFormat/>
    <w:rsid w:val="009C0F4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rPr>
  </w:style>
  <w:style w:type="character" w:customStyle="1" w:styleId="CabealhodamensagemChar">
    <w:name w:val="Cabeçalho da mensagem Char"/>
    <w:link w:val="Cabealhodamensagem"/>
    <w:uiPriority w:val="99"/>
    <w:semiHidden/>
    <w:qFormat/>
    <w:rsid w:val="009C0F42"/>
    <w:rPr>
      <w:rFonts w:ascii="Calibri Light" w:eastAsia="Times New Roman" w:hAnsi="Calibri Light" w:cs="Times New Roman"/>
      <w:sz w:val="24"/>
      <w:szCs w:val="24"/>
      <w:shd w:val="pct20" w:color="auto" w:fill="auto"/>
      <w:lang w:eastAsia="en-US"/>
    </w:rPr>
  </w:style>
  <w:style w:type="table" w:styleId="Tabelacomgrade">
    <w:name w:val="Table Grid"/>
    <w:basedOn w:val="Tabelanormal"/>
    <w:uiPriority w:val="59"/>
    <w:rsid w:val="006C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190BF9"/>
    <w:pPr>
      <w:suppressAutoHyphens/>
      <w:ind w:left="720"/>
      <w:contextualSpacing/>
    </w:pPr>
  </w:style>
  <w:style w:type="table" w:customStyle="1" w:styleId="Tabelacomgrade1">
    <w:name w:val="Tabela com grade1"/>
    <w:basedOn w:val="Tabelanormal"/>
    <w:next w:val="Tabelacomgrade"/>
    <w:uiPriority w:val="59"/>
    <w:rsid w:val="00633C4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qFormat/>
    <w:rsid w:val="00452384"/>
    <w:rPr>
      <w:rFonts w:eastAsia="MS Mincho"/>
      <w:b/>
      <w:sz w:val="22"/>
      <w:szCs w:val="22"/>
      <w:lang w:eastAsia="en-US"/>
    </w:rPr>
  </w:style>
  <w:style w:type="character" w:customStyle="1" w:styleId="Ttulo6Char">
    <w:name w:val="Título 6 Char"/>
    <w:basedOn w:val="Fontepargpadro"/>
    <w:link w:val="Ttulo6"/>
    <w:qFormat/>
    <w:rsid w:val="00544A54"/>
    <w:rPr>
      <w:rFonts w:asciiTheme="majorHAnsi" w:eastAsiaTheme="majorEastAsia" w:hAnsiTheme="majorHAnsi" w:cstheme="majorBidi"/>
      <w:color w:val="1F4D78" w:themeColor="accent1" w:themeShade="7F"/>
      <w:sz w:val="24"/>
      <w:szCs w:val="24"/>
      <w:lang w:eastAsia="en-US"/>
    </w:rPr>
  </w:style>
  <w:style w:type="character" w:customStyle="1" w:styleId="Ttulo7Char">
    <w:name w:val="Título 7 Char"/>
    <w:basedOn w:val="Fontepargpadro"/>
    <w:link w:val="Ttulo7"/>
    <w:qFormat/>
    <w:rsid w:val="00544A54"/>
    <w:rPr>
      <w:rFonts w:eastAsia="Cambria"/>
      <w:b/>
      <w:sz w:val="22"/>
      <w:szCs w:val="22"/>
      <w:lang w:eastAsia="en-US"/>
    </w:rPr>
  </w:style>
  <w:style w:type="numbering" w:customStyle="1" w:styleId="Semlista1">
    <w:name w:val="Sem lista1"/>
    <w:next w:val="Semlista"/>
    <w:uiPriority w:val="99"/>
    <w:semiHidden/>
    <w:unhideWhenUsed/>
    <w:qFormat/>
    <w:rsid w:val="00544A54"/>
  </w:style>
  <w:style w:type="table" w:customStyle="1" w:styleId="CitaoIntensa1">
    <w:name w:val="Citação Intensa1"/>
    <w:basedOn w:val="Tabelanormal"/>
    <w:uiPriority w:val="60"/>
    <w:qFormat/>
    <w:rsid w:val="00544A54"/>
    <w:rPr>
      <w:rFonts w:ascii="Cambria" w:eastAsia="Times New Roman"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rte">
    <w:name w:val="Strong"/>
    <w:qFormat/>
    <w:rsid w:val="00544A54"/>
    <w:rPr>
      <w:b/>
    </w:rPr>
  </w:style>
  <w:style w:type="character" w:styleId="nfase">
    <w:name w:val="Emphasis"/>
    <w:uiPriority w:val="20"/>
    <w:qFormat/>
    <w:rsid w:val="00544A54"/>
    <w:rPr>
      <w:i/>
    </w:rPr>
  </w:style>
  <w:style w:type="character" w:styleId="Nmerodepgina">
    <w:name w:val="page number"/>
    <w:basedOn w:val="Fontepargpadro"/>
    <w:qFormat/>
    <w:rsid w:val="00544A54"/>
  </w:style>
  <w:style w:type="paragraph" w:customStyle="1" w:styleId="disposicao">
    <w:name w:val="disposicao"/>
    <w:basedOn w:val="Normal"/>
    <w:rsid w:val="00544A54"/>
    <w:pPr>
      <w:spacing w:before="100" w:beforeAutospacing="1" w:after="100" w:afterAutospacing="1"/>
      <w:jc w:val="left"/>
    </w:pPr>
    <w:rPr>
      <w:rFonts w:ascii="Arial Unicode MS" w:eastAsia="Arial Unicode MS" w:hAnsi="Arial Unicode MS" w:cs="Arial Unicode MS"/>
      <w:lang w:eastAsia="pt-BR"/>
    </w:rPr>
  </w:style>
  <w:style w:type="paragraph" w:styleId="Textodenotaderodap">
    <w:name w:val="footnote text"/>
    <w:basedOn w:val="Normal"/>
    <w:link w:val="TextodenotaderodapChar"/>
    <w:semiHidden/>
    <w:rsid w:val="00544A54"/>
    <w:pPr>
      <w:jc w:val="left"/>
    </w:pPr>
    <w:rPr>
      <w:rFonts w:eastAsia="Times New Roman"/>
      <w:sz w:val="20"/>
      <w:szCs w:val="20"/>
      <w:lang w:eastAsia="pt-BR"/>
    </w:rPr>
  </w:style>
  <w:style w:type="character" w:customStyle="1" w:styleId="TextodenotaderodapChar">
    <w:name w:val="Texto de nota de rodapé Char"/>
    <w:basedOn w:val="Fontepargpadro"/>
    <w:link w:val="Textodenotaderodap"/>
    <w:semiHidden/>
    <w:qFormat/>
    <w:rsid w:val="00544A54"/>
    <w:rPr>
      <w:rFonts w:eastAsia="Times New Roman"/>
    </w:rPr>
  </w:style>
  <w:style w:type="paragraph" w:styleId="Textoembloco">
    <w:name w:val="Block Text"/>
    <w:basedOn w:val="Normal"/>
    <w:qFormat/>
    <w:rsid w:val="00544A54"/>
    <w:pPr>
      <w:autoSpaceDE w:val="0"/>
      <w:autoSpaceDN w:val="0"/>
      <w:adjustRightInd w:val="0"/>
      <w:ind w:left="-540" w:right="535"/>
      <w:jc w:val="left"/>
    </w:pPr>
    <w:rPr>
      <w:rFonts w:ascii="Lucida Sans Unicode" w:eastAsia="Times New Roman" w:hAnsi="Lucida Sans Unicode" w:cs="Lucida Sans Unicode"/>
      <w:color w:val="000000"/>
      <w:lang w:eastAsia="pt-BR"/>
    </w:rPr>
  </w:style>
  <w:style w:type="paragraph" w:customStyle="1" w:styleId="spip">
    <w:name w:val="spip"/>
    <w:basedOn w:val="Normal"/>
    <w:rsid w:val="00544A54"/>
    <w:pPr>
      <w:spacing w:after="225"/>
      <w:jc w:val="left"/>
    </w:pPr>
    <w:rPr>
      <w:rFonts w:ascii="Arial" w:eastAsia="Arial Unicode MS" w:hAnsi="Arial" w:cs="Arial"/>
      <w:color w:val="444444"/>
      <w:sz w:val="18"/>
      <w:szCs w:val="18"/>
      <w:lang w:eastAsia="pt-BR"/>
    </w:rPr>
  </w:style>
  <w:style w:type="paragraph" w:customStyle="1" w:styleId="EstiloLei6Assinatura">
    <w:name w:val="Estilo_Lei6_Assinatura"/>
    <w:basedOn w:val="Normal"/>
    <w:rsid w:val="00544A54"/>
    <w:pPr>
      <w:jc w:val="center"/>
    </w:pPr>
    <w:rPr>
      <w:rFonts w:ascii="Arial" w:eastAsia="Times New Roman" w:hAnsi="Arial"/>
      <w:b/>
      <w:bCs/>
      <w:sz w:val="28"/>
      <w:szCs w:val="20"/>
      <w:lang w:eastAsia="pt-BR"/>
    </w:rPr>
  </w:style>
  <w:style w:type="character" w:customStyle="1" w:styleId="MapadoDocumentoChar">
    <w:name w:val="Mapa do Documento Char"/>
    <w:basedOn w:val="Fontepargpadro"/>
    <w:link w:val="MapadoDocumento"/>
    <w:uiPriority w:val="99"/>
    <w:semiHidden/>
    <w:qFormat/>
    <w:rsid w:val="00544A54"/>
    <w:rPr>
      <w:rFonts w:ascii="Tahoma" w:eastAsia="Times New Roman" w:hAnsi="Tahoma" w:cs="Tahoma"/>
      <w:sz w:val="16"/>
      <w:szCs w:val="16"/>
    </w:rPr>
  </w:style>
  <w:style w:type="paragraph" w:styleId="MapadoDocumento">
    <w:name w:val="Document Map"/>
    <w:basedOn w:val="Normal"/>
    <w:link w:val="MapadoDocumentoChar"/>
    <w:uiPriority w:val="99"/>
    <w:semiHidden/>
    <w:unhideWhenUsed/>
    <w:qFormat/>
    <w:rsid w:val="00544A54"/>
    <w:pPr>
      <w:jc w:val="left"/>
    </w:pPr>
    <w:rPr>
      <w:rFonts w:ascii="Tahoma" w:eastAsia="Times New Roman" w:hAnsi="Tahoma" w:cs="Tahoma"/>
      <w:sz w:val="16"/>
      <w:szCs w:val="16"/>
      <w:lang w:eastAsia="pt-BR"/>
    </w:rPr>
  </w:style>
  <w:style w:type="character" w:customStyle="1" w:styleId="MapadoDocumentoChar1">
    <w:name w:val="Mapa do Documento Char1"/>
    <w:basedOn w:val="Fontepargpadro"/>
    <w:uiPriority w:val="99"/>
    <w:semiHidden/>
    <w:rsid w:val="00544A54"/>
    <w:rPr>
      <w:rFonts w:ascii="Segoe UI" w:hAnsi="Segoe UI" w:cs="Segoe UI"/>
      <w:sz w:val="16"/>
      <w:szCs w:val="16"/>
      <w:lang w:eastAsia="en-US"/>
    </w:rPr>
  </w:style>
  <w:style w:type="paragraph" w:customStyle="1" w:styleId="EstiloAssinaturaemLei">
    <w:name w:val="Estilo Assinatura em Lei"/>
    <w:basedOn w:val="Normal"/>
    <w:rsid w:val="00544A54"/>
    <w:pPr>
      <w:jc w:val="center"/>
    </w:pPr>
    <w:rPr>
      <w:rFonts w:ascii="Arial" w:eastAsia="Times New Roman" w:hAnsi="Arial"/>
      <w:b/>
      <w:bCs/>
      <w:sz w:val="28"/>
      <w:szCs w:val="20"/>
      <w:lang w:eastAsia="pt-BR"/>
    </w:rPr>
  </w:style>
  <w:style w:type="character" w:styleId="Refdenotaderodap">
    <w:name w:val="footnote reference"/>
    <w:basedOn w:val="Fontepargpadro"/>
    <w:semiHidden/>
    <w:unhideWhenUsed/>
    <w:rsid w:val="00544A54"/>
    <w:rPr>
      <w:vertAlign w:val="superscript"/>
    </w:rPr>
  </w:style>
  <w:style w:type="character" w:styleId="Refdecomentrio">
    <w:name w:val="annotation reference"/>
    <w:basedOn w:val="Fontepargpadro"/>
    <w:uiPriority w:val="99"/>
    <w:semiHidden/>
    <w:unhideWhenUsed/>
    <w:qFormat/>
    <w:rsid w:val="00544A54"/>
    <w:rPr>
      <w:sz w:val="16"/>
      <w:szCs w:val="16"/>
    </w:rPr>
  </w:style>
  <w:style w:type="paragraph" w:styleId="Textodecomentrio">
    <w:name w:val="annotation text"/>
    <w:basedOn w:val="Normal"/>
    <w:link w:val="TextodecomentrioChar"/>
    <w:uiPriority w:val="99"/>
    <w:unhideWhenUsed/>
    <w:qFormat/>
    <w:rsid w:val="00544A54"/>
    <w:pPr>
      <w:jc w:val="left"/>
    </w:pPr>
    <w:rPr>
      <w:rFonts w:ascii="Cambria" w:eastAsia="Cambria" w:hAnsi="Cambria"/>
      <w:sz w:val="20"/>
      <w:szCs w:val="20"/>
    </w:rPr>
  </w:style>
  <w:style w:type="character" w:customStyle="1" w:styleId="TextodecomentrioChar">
    <w:name w:val="Texto de comentário Char"/>
    <w:basedOn w:val="Fontepargpadro"/>
    <w:link w:val="Textodecomentrio"/>
    <w:uiPriority w:val="99"/>
    <w:qFormat/>
    <w:rsid w:val="00544A54"/>
    <w:rPr>
      <w:rFonts w:ascii="Cambria" w:eastAsia="Cambria" w:hAnsi="Cambria"/>
      <w:lang w:eastAsia="en-US"/>
    </w:rPr>
  </w:style>
  <w:style w:type="paragraph" w:styleId="Assuntodocomentrio">
    <w:name w:val="annotation subject"/>
    <w:basedOn w:val="Textodecomentrio"/>
    <w:next w:val="Textodecomentrio"/>
    <w:link w:val="AssuntodocomentrioChar"/>
    <w:uiPriority w:val="99"/>
    <w:unhideWhenUsed/>
    <w:qFormat/>
    <w:rsid w:val="00544A54"/>
    <w:rPr>
      <w:b/>
      <w:bCs/>
    </w:rPr>
  </w:style>
  <w:style w:type="character" w:customStyle="1" w:styleId="AssuntodocomentrioChar">
    <w:name w:val="Assunto do comentário Char"/>
    <w:basedOn w:val="TextodecomentrioChar"/>
    <w:link w:val="Assuntodocomentrio"/>
    <w:uiPriority w:val="99"/>
    <w:qFormat/>
    <w:rsid w:val="00544A54"/>
    <w:rPr>
      <w:rFonts w:ascii="Cambria" w:eastAsia="Cambria" w:hAnsi="Cambria"/>
      <w:b/>
      <w:bCs/>
      <w:lang w:eastAsia="en-US"/>
    </w:rPr>
  </w:style>
  <w:style w:type="paragraph" w:styleId="Reviso">
    <w:name w:val="Revision"/>
    <w:hidden/>
    <w:uiPriority w:val="71"/>
    <w:qFormat/>
    <w:rsid w:val="00544A54"/>
    <w:rPr>
      <w:rFonts w:ascii="Cambria" w:eastAsia="Cambria" w:hAnsi="Cambria"/>
      <w:sz w:val="24"/>
      <w:szCs w:val="24"/>
      <w:lang w:eastAsia="en-US"/>
    </w:rPr>
  </w:style>
  <w:style w:type="character" w:customStyle="1" w:styleId="Ttulo8Char">
    <w:name w:val="Título 8 Char"/>
    <w:basedOn w:val="Fontepargpadro"/>
    <w:link w:val="Ttulo8"/>
    <w:qFormat/>
    <w:rsid w:val="00BC5D77"/>
    <w:rPr>
      <w:rFonts w:ascii="Impact" w:eastAsia="Times New Roman" w:hAnsi="Impact"/>
      <w:b/>
      <w:color w:val="00000A"/>
      <w:sz w:val="22"/>
    </w:rPr>
  </w:style>
  <w:style w:type="character" w:customStyle="1" w:styleId="Ttulo9Char">
    <w:name w:val="Título 9 Char"/>
    <w:basedOn w:val="Fontepargpadro"/>
    <w:link w:val="Ttulo9"/>
    <w:qFormat/>
    <w:rsid w:val="00BC5D77"/>
    <w:rPr>
      <w:rFonts w:ascii="Impact" w:eastAsia="Times New Roman" w:hAnsi="Impact"/>
      <w:b/>
      <w:color w:val="00000A"/>
      <w:sz w:val="26"/>
      <w:shd w:val="pct12" w:color="auto" w:fill="auto"/>
    </w:rPr>
  </w:style>
  <w:style w:type="character" w:customStyle="1" w:styleId="Recuodecorpodetexto3Char">
    <w:name w:val="Recuo de corpo de texto 3 Char"/>
    <w:link w:val="Recuodecorpodetexto3"/>
    <w:semiHidden/>
    <w:qFormat/>
    <w:rsid w:val="00BC5D77"/>
    <w:rPr>
      <w:sz w:val="16"/>
      <w:szCs w:val="16"/>
    </w:rPr>
  </w:style>
  <w:style w:type="character" w:customStyle="1" w:styleId="LinkdaInternet">
    <w:name w:val="Link da Internet"/>
    <w:unhideWhenUsed/>
    <w:rsid w:val="00BC5D77"/>
    <w:rPr>
      <w:color w:val="0000FF"/>
      <w:u w:val="single"/>
    </w:rPr>
  </w:style>
  <w:style w:type="character" w:customStyle="1" w:styleId="A0">
    <w:name w:val="A0"/>
    <w:qFormat/>
    <w:rsid w:val="00BC5D77"/>
    <w:rPr>
      <w:color w:val="000000"/>
      <w:sz w:val="22"/>
    </w:rPr>
  </w:style>
  <w:style w:type="character" w:styleId="HiperlinkVisitado">
    <w:name w:val="FollowedHyperlink"/>
    <w:semiHidden/>
    <w:qFormat/>
    <w:rsid w:val="00BC5D77"/>
    <w:rPr>
      <w:color w:val="800080"/>
      <w:u w:val="single"/>
    </w:rPr>
  </w:style>
  <w:style w:type="character" w:customStyle="1" w:styleId="ncoradanotaderodap">
    <w:name w:val="Âncora da nota de rodapé"/>
    <w:rsid w:val="00BC5D77"/>
    <w:rPr>
      <w:vertAlign w:val="superscript"/>
    </w:rPr>
  </w:style>
  <w:style w:type="character" w:customStyle="1" w:styleId="FootnoteCharacters">
    <w:name w:val="Footnote Characters"/>
    <w:semiHidden/>
    <w:qFormat/>
    <w:rsid w:val="00BC5D77"/>
    <w:rPr>
      <w:vertAlign w:val="superscript"/>
    </w:rPr>
  </w:style>
  <w:style w:type="character" w:customStyle="1" w:styleId="Titulo3Char">
    <w:name w:val="Titulo 3 Char"/>
    <w:link w:val="Titulo3"/>
    <w:qFormat/>
    <w:rsid w:val="00BC5D77"/>
    <w:rPr>
      <w:rFonts w:ascii="Arial" w:eastAsia="Times New Roman" w:hAnsi="Arial"/>
      <w:b/>
    </w:rPr>
  </w:style>
  <w:style w:type="character" w:customStyle="1" w:styleId="apple-style-span">
    <w:name w:val="apple-style-span"/>
    <w:basedOn w:val="Fontepargpadro"/>
    <w:qFormat/>
    <w:rsid w:val="00BC5D77"/>
  </w:style>
  <w:style w:type="character" w:customStyle="1" w:styleId="normaltextrun">
    <w:name w:val="normaltextrun"/>
    <w:qFormat/>
    <w:rsid w:val="00BC5D77"/>
  </w:style>
  <w:style w:type="character" w:styleId="Nmerodelinha">
    <w:name w:val="line number"/>
    <w:uiPriority w:val="99"/>
    <w:semiHidden/>
    <w:unhideWhenUsed/>
    <w:qFormat/>
    <w:rsid w:val="00BC5D77"/>
  </w:style>
  <w:style w:type="character" w:customStyle="1" w:styleId="font12preto">
    <w:name w:val="font_12_preto"/>
    <w:qFormat/>
    <w:rsid w:val="00BC5D77"/>
  </w:style>
  <w:style w:type="character" w:customStyle="1" w:styleId="Nivel1Char">
    <w:name w:val="Nivel 1 Char"/>
    <w:link w:val="Nivel1"/>
    <w:qFormat/>
    <w:rsid w:val="00BC5D77"/>
    <w:rPr>
      <w:rFonts w:ascii="Ecofont_Spranq_eco_Sans" w:eastAsia="Arial Unicode MS" w:hAnsi="Ecofont_Spranq_eco_Sans" w:cs="Arial"/>
      <w:b/>
    </w:rPr>
  </w:style>
  <w:style w:type="character" w:customStyle="1" w:styleId="Nivel2Char">
    <w:name w:val="Nivel 2 Char"/>
    <w:link w:val="Nivel2"/>
    <w:qFormat/>
    <w:rsid w:val="00BC5D77"/>
    <w:rPr>
      <w:rFonts w:ascii="Ecofont_Spranq_eco_Sans" w:eastAsia="Arial Unicode MS" w:hAnsi="Ecofont_Spranq_eco_Sans"/>
    </w:rPr>
  </w:style>
  <w:style w:type="character" w:customStyle="1" w:styleId="Nivel4Char">
    <w:name w:val="Nivel 4 Char"/>
    <w:link w:val="Nivel4"/>
    <w:qFormat/>
    <w:rsid w:val="00BC5D77"/>
    <w:rPr>
      <w:rFonts w:ascii="Ecofont_Spranq_eco_Sans" w:eastAsia="Arial Unicode MS" w:hAnsi="Ecofont_Spranq_eco_Sans" w:cs="Arial"/>
    </w:rPr>
  </w:style>
  <w:style w:type="character" w:customStyle="1" w:styleId="Nivel3Char">
    <w:name w:val="Nivel 3 Char"/>
    <w:link w:val="Nivel3"/>
    <w:qFormat/>
    <w:rsid w:val="00BC5D77"/>
    <w:rPr>
      <w:rFonts w:ascii="Ecofont_Spranq_eco_Sans" w:eastAsia="Arial Unicode MS" w:hAnsi="Ecofont_Spranq_eco_Sans" w:cs="Arial"/>
      <w:color w:val="000000"/>
    </w:rPr>
  </w:style>
  <w:style w:type="character" w:customStyle="1" w:styleId="Manoel">
    <w:name w:val="Manoel"/>
    <w:qFormat/>
    <w:rsid w:val="00BC5D77"/>
    <w:rPr>
      <w:rFonts w:ascii="Arial" w:hAnsi="Arial" w:cs="Arial"/>
      <w:color w:val="7030A0"/>
      <w:sz w:val="20"/>
    </w:rPr>
  </w:style>
  <w:style w:type="character" w:customStyle="1" w:styleId="Nivel5Char">
    <w:name w:val="Nivel 5 Char"/>
    <w:link w:val="Nivel5"/>
    <w:qFormat/>
    <w:rsid w:val="00BC5D77"/>
    <w:rPr>
      <w:rFonts w:ascii="Ecofont_Spranq_eco_Sans" w:eastAsia="Arial Unicode MS" w:hAnsi="Ecofont_Spranq_eco_Sans" w:cs="Arial"/>
    </w:rPr>
  </w:style>
  <w:style w:type="character" w:customStyle="1" w:styleId="fontstyle01">
    <w:name w:val="fontstyle01"/>
    <w:qFormat/>
    <w:rsid w:val="00BC5D77"/>
    <w:rPr>
      <w:rFonts w:ascii="CIDFont+F5" w:hAnsi="CIDFont+F5"/>
      <w:b w:val="0"/>
      <w:bCs w:val="0"/>
      <w:i w:val="0"/>
      <w:iCs w:val="0"/>
      <w:color w:val="000000"/>
      <w:sz w:val="20"/>
      <w:szCs w:val="20"/>
    </w:rPr>
  </w:style>
  <w:style w:type="character" w:customStyle="1" w:styleId="fontstyle21">
    <w:name w:val="fontstyle21"/>
    <w:qFormat/>
    <w:rsid w:val="00BC5D77"/>
    <w:rPr>
      <w:rFonts w:ascii="CIDFont+F1" w:hAnsi="CIDFont+F1"/>
      <w:b/>
      <w:bCs/>
      <w:i w:val="0"/>
      <w:iCs w:val="0"/>
      <w:color w:val="000000"/>
      <w:sz w:val="20"/>
      <w:szCs w:val="20"/>
    </w:rPr>
  </w:style>
  <w:style w:type="character" w:customStyle="1" w:styleId="PargrafodaListaChar">
    <w:name w:val="Parágrafo da Lista Char"/>
    <w:link w:val="PargrafodaLista"/>
    <w:uiPriority w:val="72"/>
    <w:qFormat/>
    <w:rsid w:val="00BC5D77"/>
    <w:rPr>
      <w:sz w:val="24"/>
      <w:szCs w:val="24"/>
      <w:lang w:eastAsia="en-US"/>
    </w:rPr>
  </w:style>
  <w:style w:type="character" w:customStyle="1" w:styleId="ListLabel1">
    <w:name w:val="ListLabel 1"/>
    <w:qFormat/>
    <w:rsid w:val="00BC5D77"/>
    <w:rPr>
      <w:u w:val="none"/>
    </w:rPr>
  </w:style>
  <w:style w:type="character" w:customStyle="1" w:styleId="ListLabel2">
    <w:name w:val="ListLabel 2"/>
    <w:qFormat/>
    <w:rsid w:val="00BC5D77"/>
    <w:rPr>
      <w:b/>
      <w:i w:val="0"/>
      <w:sz w:val="24"/>
    </w:rPr>
  </w:style>
  <w:style w:type="character" w:customStyle="1" w:styleId="ListLabel3">
    <w:name w:val="ListLabel 3"/>
    <w:qFormat/>
    <w:rsid w:val="00BC5D77"/>
    <w:rPr>
      <w:b/>
      <w:i w:val="0"/>
    </w:rPr>
  </w:style>
  <w:style w:type="character" w:customStyle="1" w:styleId="ListLabel4">
    <w:name w:val="ListLabel 4"/>
    <w:qFormat/>
    <w:rsid w:val="00BC5D77"/>
    <w:rPr>
      <w:b/>
      <w:i w:val="0"/>
    </w:rPr>
  </w:style>
  <w:style w:type="character" w:customStyle="1" w:styleId="ListLabel5">
    <w:name w:val="ListLabel 5"/>
    <w:qFormat/>
    <w:rsid w:val="00BC5D77"/>
    <w:rPr>
      <w:b/>
      <w:i w:val="0"/>
      <w:sz w:val="24"/>
    </w:rPr>
  </w:style>
  <w:style w:type="character" w:customStyle="1" w:styleId="ListLabel6">
    <w:name w:val="ListLabel 6"/>
    <w:qFormat/>
    <w:rsid w:val="00BC5D77"/>
    <w:rPr>
      <w:b/>
      <w:i w:val="0"/>
    </w:rPr>
  </w:style>
  <w:style w:type="character" w:customStyle="1" w:styleId="ListLabel7">
    <w:name w:val="ListLabel 7"/>
    <w:qFormat/>
    <w:rsid w:val="00BC5D77"/>
    <w:rPr>
      <w:b/>
      <w:i w:val="0"/>
    </w:rPr>
  </w:style>
  <w:style w:type="character" w:customStyle="1" w:styleId="ListLabel8">
    <w:name w:val="ListLabel 8"/>
    <w:qFormat/>
    <w:rsid w:val="00BC5D77"/>
    <w:rPr>
      <w:b w:val="0"/>
    </w:rPr>
  </w:style>
  <w:style w:type="character" w:customStyle="1" w:styleId="ListLabel9">
    <w:name w:val="ListLabel 9"/>
    <w:qFormat/>
    <w:rsid w:val="00BC5D77"/>
    <w:rPr>
      <w:b w:val="0"/>
    </w:rPr>
  </w:style>
  <w:style w:type="character" w:customStyle="1" w:styleId="ListLabel10">
    <w:name w:val="ListLabel 10"/>
    <w:qFormat/>
    <w:rsid w:val="00BC5D77"/>
    <w:rPr>
      <w:b w:val="0"/>
    </w:rPr>
  </w:style>
  <w:style w:type="character" w:customStyle="1" w:styleId="ListLabel11">
    <w:name w:val="ListLabel 11"/>
    <w:qFormat/>
    <w:rsid w:val="00BC5D77"/>
    <w:rPr>
      <w:b w:val="0"/>
    </w:rPr>
  </w:style>
  <w:style w:type="character" w:customStyle="1" w:styleId="ListLabel12">
    <w:name w:val="ListLabel 12"/>
    <w:qFormat/>
    <w:rsid w:val="00BC5D77"/>
    <w:rPr>
      <w:b w:val="0"/>
    </w:rPr>
  </w:style>
  <w:style w:type="character" w:customStyle="1" w:styleId="ListLabel13">
    <w:name w:val="ListLabel 13"/>
    <w:qFormat/>
    <w:rsid w:val="00BC5D77"/>
    <w:rPr>
      <w:b w:val="0"/>
    </w:rPr>
  </w:style>
  <w:style w:type="character" w:customStyle="1" w:styleId="ListLabel14">
    <w:name w:val="ListLabel 14"/>
    <w:qFormat/>
    <w:rsid w:val="00BC5D77"/>
    <w:rPr>
      <w:b w:val="0"/>
    </w:rPr>
  </w:style>
  <w:style w:type="character" w:customStyle="1" w:styleId="ListLabel15">
    <w:name w:val="ListLabel 15"/>
    <w:qFormat/>
    <w:rsid w:val="00BC5D77"/>
    <w:rPr>
      <w:b w:val="0"/>
    </w:rPr>
  </w:style>
  <w:style w:type="character" w:customStyle="1" w:styleId="ListLabel16">
    <w:name w:val="ListLabel 16"/>
    <w:qFormat/>
    <w:rsid w:val="00BC5D77"/>
    <w:rPr>
      <w:b w:val="0"/>
    </w:rPr>
  </w:style>
  <w:style w:type="character" w:customStyle="1" w:styleId="ListLabel17">
    <w:name w:val="ListLabel 17"/>
    <w:qFormat/>
    <w:rsid w:val="00BC5D77"/>
    <w:rPr>
      <w:b w:val="0"/>
    </w:rPr>
  </w:style>
  <w:style w:type="character" w:customStyle="1" w:styleId="ListLabel18">
    <w:name w:val="ListLabel 18"/>
    <w:qFormat/>
    <w:rsid w:val="00BC5D77"/>
    <w:rPr>
      <w:b w:val="0"/>
    </w:rPr>
  </w:style>
  <w:style w:type="character" w:customStyle="1" w:styleId="ListLabel19">
    <w:name w:val="ListLabel 19"/>
    <w:qFormat/>
    <w:rsid w:val="00BC5D77"/>
    <w:rPr>
      <w:b w:val="0"/>
    </w:rPr>
  </w:style>
  <w:style w:type="character" w:customStyle="1" w:styleId="ListLabel20">
    <w:name w:val="ListLabel 20"/>
    <w:qFormat/>
    <w:rsid w:val="00BC5D77"/>
    <w:rPr>
      <w:b w:val="0"/>
    </w:rPr>
  </w:style>
  <w:style w:type="character" w:customStyle="1" w:styleId="ListLabel21">
    <w:name w:val="ListLabel 21"/>
    <w:qFormat/>
    <w:rsid w:val="00BC5D77"/>
    <w:rPr>
      <w:b w:val="0"/>
    </w:rPr>
  </w:style>
  <w:style w:type="character" w:customStyle="1" w:styleId="ListLabel22">
    <w:name w:val="ListLabel 22"/>
    <w:qFormat/>
    <w:rsid w:val="00BC5D77"/>
    <w:rPr>
      <w:b w:val="0"/>
    </w:rPr>
  </w:style>
  <w:style w:type="character" w:customStyle="1" w:styleId="ListLabel23">
    <w:name w:val="ListLabel 23"/>
    <w:qFormat/>
    <w:rsid w:val="00BC5D77"/>
    <w:rPr>
      <w:b w:val="0"/>
    </w:rPr>
  </w:style>
  <w:style w:type="character" w:customStyle="1" w:styleId="ListLabel24">
    <w:name w:val="ListLabel 24"/>
    <w:qFormat/>
    <w:rsid w:val="00BC5D77"/>
    <w:rPr>
      <w:b w:val="0"/>
    </w:rPr>
  </w:style>
  <w:style w:type="character" w:customStyle="1" w:styleId="ListLabel25">
    <w:name w:val="ListLabel 25"/>
    <w:qFormat/>
    <w:rsid w:val="00BC5D77"/>
    <w:rPr>
      <w:b w:val="0"/>
    </w:rPr>
  </w:style>
  <w:style w:type="character" w:customStyle="1" w:styleId="ListLabel26">
    <w:name w:val="ListLabel 26"/>
    <w:qFormat/>
    <w:rsid w:val="00BC5D77"/>
    <w:rPr>
      <w:b w:val="0"/>
    </w:rPr>
  </w:style>
  <w:style w:type="character" w:customStyle="1" w:styleId="ListLabel27">
    <w:name w:val="ListLabel 27"/>
    <w:qFormat/>
    <w:rsid w:val="00BC5D77"/>
    <w:rPr>
      <w:b w:val="0"/>
    </w:rPr>
  </w:style>
  <w:style w:type="character" w:customStyle="1" w:styleId="ListLabel28">
    <w:name w:val="ListLabel 28"/>
    <w:qFormat/>
    <w:rsid w:val="00BC5D77"/>
    <w:rPr>
      <w:b w:val="0"/>
    </w:rPr>
  </w:style>
  <w:style w:type="character" w:customStyle="1" w:styleId="ListLabel29">
    <w:name w:val="ListLabel 29"/>
    <w:qFormat/>
    <w:rsid w:val="00BC5D77"/>
    <w:rPr>
      <w:b w:val="0"/>
    </w:rPr>
  </w:style>
  <w:style w:type="character" w:customStyle="1" w:styleId="ListLabel30">
    <w:name w:val="ListLabel 30"/>
    <w:qFormat/>
    <w:rsid w:val="00BC5D77"/>
    <w:rPr>
      <w:b w:val="0"/>
    </w:rPr>
  </w:style>
  <w:style w:type="character" w:customStyle="1" w:styleId="ListLabel31">
    <w:name w:val="ListLabel 31"/>
    <w:qFormat/>
    <w:rsid w:val="00BC5D77"/>
    <w:rPr>
      <w:b w:val="0"/>
    </w:rPr>
  </w:style>
  <w:style w:type="character" w:customStyle="1" w:styleId="ListLabel32">
    <w:name w:val="ListLabel 32"/>
    <w:qFormat/>
    <w:rsid w:val="00BC5D77"/>
    <w:rPr>
      <w:b w:val="0"/>
    </w:rPr>
  </w:style>
  <w:style w:type="character" w:customStyle="1" w:styleId="ListLabel33">
    <w:name w:val="ListLabel 33"/>
    <w:qFormat/>
    <w:rsid w:val="00BC5D77"/>
    <w:rPr>
      <w:b w:val="0"/>
    </w:rPr>
  </w:style>
  <w:style w:type="character" w:customStyle="1" w:styleId="ListLabel34">
    <w:name w:val="ListLabel 34"/>
    <w:qFormat/>
    <w:rsid w:val="00BC5D77"/>
    <w:rPr>
      <w:b w:val="0"/>
    </w:rPr>
  </w:style>
  <w:style w:type="character" w:customStyle="1" w:styleId="ListLabel35">
    <w:name w:val="ListLabel 35"/>
    <w:qFormat/>
    <w:rsid w:val="00BC5D77"/>
    <w:rPr>
      <w:b w:val="0"/>
    </w:rPr>
  </w:style>
  <w:style w:type="character" w:customStyle="1" w:styleId="ListLabel36">
    <w:name w:val="ListLabel 36"/>
    <w:qFormat/>
    <w:rsid w:val="00BC5D77"/>
    <w:rPr>
      <w:rFonts w:cs="Times New Roman"/>
      <w:b/>
      <w:i w:val="0"/>
      <w:strike w:val="0"/>
      <w:dstrike w:val="0"/>
      <w:sz w:val="24"/>
      <w:szCs w:val="24"/>
    </w:rPr>
  </w:style>
  <w:style w:type="character" w:customStyle="1" w:styleId="ListLabel37">
    <w:name w:val="ListLabel 37"/>
    <w:qFormat/>
    <w:rsid w:val="00BC5D77"/>
    <w:rPr>
      <w:rFonts w:cs="Times New Roman"/>
      <w:b/>
      <w:strike w:val="0"/>
      <w:dstrike w:val="0"/>
      <w:color w:val="00000A"/>
      <w:sz w:val="24"/>
      <w:szCs w:val="24"/>
    </w:rPr>
  </w:style>
  <w:style w:type="character" w:customStyle="1" w:styleId="ListLabel38">
    <w:name w:val="ListLabel 38"/>
    <w:qFormat/>
    <w:rsid w:val="00BC5D77"/>
    <w:rPr>
      <w:rFonts w:cs="Times New Roman"/>
      <w:b/>
      <w:i w:val="0"/>
      <w:strike w:val="0"/>
      <w:dstrike w:val="0"/>
      <w:color w:val="00000A"/>
      <w:sz w:val="24"/>
      <w:szCs w:val="24"/>
    </w:rPr>
  </w:style>
  <w:style w:type="character" w:customStyle="1" w:styleId="ListLabel39">
    <w:name w:val="ListLabel 39"/>
    <w:qFormat/>
    <w:rsid w:val="00BC5D77"/>
    <w:rPr>
      <w:rFonts w:cs="Times New Roman"/>
      <w:b/>
      <w:sz w:val="24"/>
      <w:szCs w:val="24"/>
    </w:rPr>
  </w:style>
  <w:style w:type="character" w:customStyle="1" w:styleId="ListLabel40">
    <w:name w:val="ListLabel 40"/>
    <w:qFormat/>
    <w:rsid w:val="00BC5D77"/>
    <w:rPr>
      <w:rFonts w:cs="Times New Roman"/>
      <w:b/>
      <w:sz w:val="20"/>
      <w:szCs w:val="20"/>
    </w:rPr>
  </w:style>
  <w:style w:type="character" w:customStyle="1" w:styleId="ListLabel41">
    <w:name w:val="ListLabel 41"/>
    <w:qFormat/>
    <w:rsid w:val="00BC5D77"/>
    <w:rPr>
      <w:b w:val="0"/>
    </w:rPr>
  </w:style>
  <w:style w:type="character" w:customStyle="1" w:styleId="ListLabel42">
    <w:name w:val="ListLabel 42"/>
    <w:qFormat/>
    <w:rsid w:val="00BC5D77"/>
    <w:rPr>
      <w:b/>
    </w:rPr>
  </w:style>
  <w:style w:type="character" w:customStyle="1" w:styleId="ListLabel43">
    <w:name w:val="ListLabel 43"/>
    <w:qFormat/>
    <w:rsid w:val="00BC5D77"/>
    <w:rPr>
      <w:b w:val="0"/>
    </w:rPr>
  </w:style>
  <w:style w:type="character" w:customStyle="1" w:styleId="ListLabel44">
    <w:name w:val="ListLabel 44"/>
    <w:qFormat/>
    <w:rsid w:val="00BC5D77"/>
    <w:rPr>
      <w:b w:val="0"/>
    </w:rPr>
  </w:style>
  <w:style w:type="character" w:customStyle="1" w:styleId="ListLabel45">
    <w:name w:val="ListLabel 45"/>
    <w:qFormat/>
    <w:rsid w:val="00BC5D77"/>
    <w:rPr>
      <w:b w:val="0"/>
    </w:rPr>
  </w:style>
  <w:style w:type="character" w:customStyle="1" w:styleId="ListLabel46">
    <w:name w:val="ListLabel 46"/>
    <w:qFormat/>
    <w:rsid w:val="00BC5D77"/>
    <w:rPr>
      <w:b w:val="0"/>
    </w:rPr>
  </w:style>
  <w:style w:type="character" w:customStyle="1" w:styleId="ListLabel47">
    <w:name w:val="ListLabel 47"/>
    <w:qFormat/>
    <w:rsid w:val="00BC5D77"/>
    <w:rPr>
      <w:b w:val="0"/>
    </w:rPr>
  </w:style>
  <w:style w:type="character" w:customStyle="1" w:styleId="ListLabel48">
    <w:name w:val="ListLabel 48"/>
    <w:qFormat/>
    <w:rsid w:val="00BC5D77"/>
    <w:rPr>
      <w:b w:val="0"/>
    </w:rPr>
  </w:style>
  <w:style w:type="character" w:customStyle="1" w:styleId="ListLabel49">
    <w:name w:val="ListLabel 49"/>
    <w:qFormat/>
    <w:rsid w:val="00BC5D77"/>
    <w:rPr>
      <w:b w:val="0"/>
    </w:rPr>
  </w:style>
  <w:style w:type="character" w:customStyle="1" w:styleId="ListLabel50">
    <w:name w:val="ListLabel 50"/>
    <w:qFormat/>
    <w:rsid w:val="00BC5D77"/>
    <w:rPr>
      <w:b/>
    </w:rPr>
  </w:style>
  <w:style w:type="character" w:customStyle="1" w:styleId="ListLabel51">
    <w:name w:val="ListLabel 51"/>
    <w:qFormat/>
    <w:rsid w:val="00BC5D77"/>
    <w:rPr>
      <w:b/>
    </w:rPr>
  </w:style>
  <w:style w:type="character" w:customStyle="1" w:styleId="ListLabel52">
    <w:name w:val="ListLabel 52"/>
    <w:qFormat/>
    <w:rsid w:val="00BC5D77"/>
    <w:rPr>
      <w:rFonts w:eastAsia="Calibri"/>
      <w:color w:val="00000A"/>
    </w:rPr>
  </w:style>
  <w:style w:type="character" w:customStyle="1" w:styleId="ListLabel53">
    <w:name w:val="ListLabel 53"/>
    <w:qFormat/>
    <w:rsid w:val="00BC5D77"/>
    <w:rPr>
      <w:rFonts w:eastAsia="Calibri"/>
      <w:b/>
      <w:color w:val="00000A"/>
    </w:rPr>
  </w:style>
  <w:style w:type="character" w:customStyle="1" w:styleId="ListLabel54">
    <w:name w:val="ListLabel 54"/>
    <w:qFormat/>
    <w:rsid w:val="00BC5D77"/>
    <w:rPr>
      <w:rFonts w:eastAsia="Calibri"/>
      <w:b/>
      <w:color w:val="00000A"/>
    </w:rPr>
  </w:style>
  <w:style w:type="character" w:customStyle="1" w:styleId="ListLabel55">
    <w:name w:val="ListLabel 55"/>
    <w:qFormat/>
    <w:rsid w:val="00BC5D77"/>
    <w:rPr>
      <w:rFonts w:eastAsia="Calibri"/>
      <w:color w:val="00000A"/>
    </w:rPr>
  </w:style>
  <w:style w:type="character" w:customStyle="1" w:styleId="ListLabel56">
    <w:name w:val="ListLabel 56"/>
    <w:qFormat/>
    <w:rsid w:val="00BC5D77"/>
    <w:rPr>
      <w:rFonts w:eastAsia="Calibri"/>
      <w:color w:val="00000A"/>
    </w:rPr>
  </w:style>
  <w:style w:type="character" w:customStyle="1" w:styleId="ListLabel57">
    <w:name w:val="ListLabel 57"/>
    <w:qFormat/>
    <w:rsid w:val="00BC5D77"/>
    <w:rPr>
      <w:rFonts w:eastAsia="Calibri"/>
      <w:color w:val="00000A"/>
    </w:rPr>
  </w:style>
  <w:style w:type="character" w:customStyle="1" w:styleId="ListLabel58">
    <w:name w:val="ListLabel 58"/>
    <w:qFormat/>
    <w:rsid w:val="00BC5D77"/>
    <w:rPr>
      <w:rFonts w:eastAsia="Calibri"/>
      <w:color w:val="00000A"/>
    </w:rPr>
  </w:style>
  <w:style w:type="character" w:customStyle="1" w:styleId="ListLabel59">
    <w:name w:val="ListLabel 59"/>
    <w:qFormat/>
    <w:rsid w:val="00BC5D77"/>
    <w:rPr>
      <w:rFonts w:eastAsia="Calibri"/>
      <w:color w:val="00000A"/>
    </w:rPr>
  </w:style>
  <w:style w:type="character" w:customStyle="1" w:styleId="ListLabel60">
    <w:name w:val="ListLabel 60"/>
    <w:qFormat/>
    <w:rsid w:val="00BC5D77"/>
    <w:rPr>
      <w:rFonts w:eastAsia="Calibri"/>
      <w:color w:val="00000A"/>
    </w:rPr>
  </w:style>
  <w:style w:type="character" w:customStyle="1" w:styleId="ListLabel61">
    <w:name w:val="ListLabel 61"/>
    <w:qFormat/>
    <w:rsid w:val="00BC5D77"/>
    <w:rPr>
      <w:rFonts w:cs="Times New Roman"/>
      <w:b/>
      <w:i w:val="0"/>
      <w:strike w:val="0"/>
      <w:dstrike w:val="0"/>
      <w:sz w:val="24"/>
      <w:szCs w:val="24"/>
    </w:rPr>
  </w:style>
  <w:style w:type="character" w:customStyle="1" w:styleId="ListLabel62">
    <w:name w:val="ListLabel 62"/>
    <w:qFormat/>
    <w:rsid w:val="00BC5D77"/>
    <w:rPr>
      <w:rFonts w:cs="Times New Roman"/>
      <w:b/>
      <w:strike w:val="0"/>
      <w:dstrike w:val="0"/>
      <w:color w:val="00000A"/>
      <w:sz w:val="24"/>
      <w:szCs w:val="24"/>
    </w:rPr>
  </w:style>
  <w:style w:type="character" w:customStyle="1" w:styleId="ListLabel63">
    <w:name w:val="ListLabel 63"/>
    <w:qFormat/>
    <w:rsid w:val="00BC5D77"/>
    <w:rPr>
      <w:rFonts w:cs="Times New Roman"/>
      <w:b/>
      <w:i w:val="0"/>
      <w:strike w:val="0"/>
      <w:dstrike w:val="0"/>
      <w:color w:val="00000A"/>
      <w:sz w:val="24"/>
      <w:szCs w:val="24"/>
    </w:rPr>
  </w:style>
  <w:style w:type="character" w:customStyle="1" w:styleId="ListLabel64">
    <w:name w:val="ListLabel 64"/>
    <w:qFormat/>
    <w:rsid w:val="00BC5D77"/>
    <w:rPr>
      <w:rFonts w:cs="Times New Roman"/>
      <w:b/>
      <w:sz w:val="24"/>
      <w:szCs w:val="24"/>
    </w:rPr>
  </w:style>
  <w:style w:type="character" w:customStyle="1" w:styleId="ListLabel65">
    <w:name w:val="ListLabel 65"/>
    <w:qFormat/>
    <w:rsid w:val="00BC5D77"/>
    <w:rPr>
      <w:rFonts w:cs="Times New Roman"/>
      <w:b/>
      <w:sz w:val="20"/>
      <w:szCs w:val="20"/>
    </w:rPr>
  </w:style>
  <w:style w:type="character" w:customStyle="1" w:styleId="ListLabel66">
    <w:name w:val="ListLabel 66"/>
    <w:qFormat/>
    <w:rsid w:val="00BC5D77"/>
    <w:rPr>
      <w:b/>
    </w:rPr>
  </w:style>
  <w:style w:type="character" w:customStyle="1" w:styleId="ListLabel67">
    <w:name w:val="ListLabel 67"/>
    <w:qFormat/>
    <w:rsid w:val="00BC5D77"/>
    <w:rPr>
      <w:b/>
    </w:rPr>
  </w:style>
  <w:style w:type="character" w:customStyle="1" w:styleId="ListLabel68">
    <w:name w:val="ListLabel 68"/>
    <w:qFormat/>
    <w:rsid w:val="00BC5D77"/>
    <w:rPr>
      <w:b/>
    </w:rPr>
  </w:style>
  <w:style w:type="character" w:customStyle="1" w:styleId="ListLabel69">
    <w:name w:val="ListLabel 69"/>
    <w:qFormat/>
    <w:rsid w:val="00BC5D77"/>
    <w:rPr>
      <w:b/>
    </w:rPr>
  </w:style>
  <w:style w:type="character" w:customStyle="1" w:styleId="ListLabel70">
    <w:name w:val="ListLabel 70"/>
    <w:qFormat/>
    <w:rsid w:val="00BC5D77"/>
    <w:rPr>
      <w:b/>
    </w:rPr>
  </w:style>
  <w:style w:type="character" w:customStyle="1" w:styleId="ListLabel71">
    <w:name w:val="ListLabel 71"/>
    <w:qFormat/>
    <w:rsid w:val="00BC5D77"/>
    <w:rPr>
      <w:b/>
    </w:rPr>
  </w:style>
  <w:style w:type="character" w:customStyle="1" w:styleId="ListLabel72">
    <w:name w:val="ListLabel 72"/>
    <w:qFormat/>
    <w:rsid w:val="00BC5D77"/>
    <w:rPr>
      <w:b/>
    </w:rPr>
  </w:style>
  <w:style w:type="character" w:customStyle="1" w:styleId="ListLabel73">
    <w:name w:val="ListLabel 73"/>
    <w:qFormat/>
    <w:rsid w:val="00BC5D77"/>
    <w:rPr>
      <w:b/>
    </w:rPr>
  </w:style>
  <w:style w:type="character" w:customStyle="1" w:styleId="ListLabel74">
    <w:name w:val="ListLabel 74"/>
    <w:qFormat/>
    <w:rsid w:val="00BC5D77"/>
    <w:rPr>
      <w:b/>
    </w:rPr>
  </w:style>
  <w:style w:type="character" w:customStyle="1" w:styleId="ListLabel75">
    <w:name w:val="ListLabel 75"/>
    <w:qFormat/>
    <w:rsid w:val="00BC5D77"/>
    <w:rPr>
      <w:b w:val="0"/>
    </w:rPr>
  </w:style>
  <w:style w:type="character" w:customStyle="1" w:styleId="ListLabel76">
    <w:name w:val="ListLabel 76"/>
    <w:qFormat/>
    <w:rsid w:val="00BC5D77"/>
    <w:rPr>
      <w:b w:val="0"/>
    </w:rPr>
  </w:style>
  <w:style w:type="character" w:customStyle="1" w:styleId="ListLabel77">
    <w:name w:val="ListLabel 77"/>
    <w:qFormat/>
    <w:rsid w:val="00BC5D77"/>
    <w:rPr>
      <w:b w:val="0"/>
    </w:rPr>
  </w:style>
  <w:style w:type="character" w:customStyle="1" w:styleId="ListLabel78">
    <w:name w:val="ListLabel 78"/>
    <w:qFormat/>
    <w:rsid w:val="00BC5D77"/>
    <w:rPr>
      <w:b w:val="0"/>
    </w:rPr>
  </w:style>
  <w:style w:type="character" w:customStyle="1" w:styleId="ListLabel79">
    <w:name w:val="ListLabel 79"/>
    <w:qFormat/>
    <w:rsid w:val="00BC5D77"/>
    <w:rPr>
      <w:b w:val="0"/>
    </w:rPr>
  </w:style>
  <w:style w:type="character" w:customStyle="1" w:styleId="ListLabel80">
    <w:name w:val="ListLabel 80"/>
    <w:qFormat/>
    <w:rsid w:val="00BC5D77"/>
    <w:rPr>
      <w:b/>
    </w:rPr>
  </w:style>
  <w:style w:type="character" w:customStyle="1" w:styleId="ListLabel81">
    <w:name w:val="ListLabel 81"/>
    <w:qFormat/>
    <w:rsid w:val="00BC5D77"/>
    <w:rPr>
      <w:b/>
    </w:rPr>
  </w:style>
  <w:style w:type="character" w:customStyle="1" w:styleId="ListLabel82">
    <w:name w:val="ListLabel 82"/>
    <w:qFormat/>
    <w:rsid w:val="00BC5D77"/>
    <w:rPr>
      <w:b w:val="0"/>
    </w:rPr>
  </w:style>
  <w:style w:type="character" w:customStyle="1" w:styleId="ListLabel83">
    <w:name w:val="ListLabel 83"/>
    <w:qFormat/>
    <w:rsid w:val="00BC5D77"/>
    <w:rPr>
      <w:b w:val="0"/>
    </w:rPr>
  </w:style>
  <w:style w:type="character" w:customStyle="1" w:styleId="ListLabel84">
    <w:name w:val="ListLabel 84"/>
    <w:qFormat/>
    <w:rsid w:val="00BC5D77"/>
    <w:rPr>
      <w:b w:val="0"/>
    </w:rPr>
  </w:style>
  <w:style w:type="character" w:customStyle="1" w:styleId="ListLabel85">
    <w:name w:val="ListLabel 85"/>
    <w:qFormat/>
    <w:rsid w:val="00BC5D77"/>
    <w:rPr>
      <w:b w:val="0"/>
    </w:rPr>
  </w:style>
  <w:style w:type="character" w:customStyle="1" w:styleId="ListLabel86">
    <w:name w:val="ListLabel 86"/>
    <w:qFormat/>
    <w:rsid w:val="00BC5D77"/>
    <w:rPr>
      <w:b w:val="0"/>
    </w:rPr>
  </w:style>
  <w:style w:type="character" w:customStyle="1" w:styleId="ListLabel87">
    <w:name w:val="ListLabel 87"/>
    <w:qFormat/>
    <w:rsid w:val="00BC5D77"/>
    <w:rPr>
      <w:b w:val="0"/>
    </w:rPr>
  </w:style>
  <w:style w:type="character" w:customStyle="1" w:styleId="ListLabel88">
    <w:name w:val="ListLabel 88"/>
    <w:qFormat/>
    <w:rsid w:val="00BC5D77"/>
    <w:rPr>
      <w:b/>
    </w:rPr>
  </w:style>
  <w:style w:type="character" w:customStyle="1" w:styleId="ListLabel89">
    <w:name w:val="ListLabel 89"/>
    <w:qFormat/>
    <w:rsid w:val="00BC5D77"/>
    <w:rPr>
      <w:b/>
    </w:rPr>
  </w:style>
  <w:style w:type="character" w:customStyle="1" w:styleId="ListLabel90">
    <w:name w:val="ListLabel 90"/>
    <w:qFormat/>
    <w:rsid w:val="00BC5D77"/>
    <w:rPr>
      <w:b/>
    </w:rPr>
  </w:style>
  <w:style w:type="character" w:customStyle="1" w:styleId="ListLabel91">
    <w:name w:val="ListLabel 91"/>
    <w:qFormat/>
    <w:rsid w:val="00BC5D77"/>
    <w:rPr>
      <w:b/>
    </w:rPr>
  </w:style>
  <w:style w:type="character" w:customStyle="1" w:styleId="ListLabel92">
    <w:name w:val="ListLabel 92"/>
    <w:qFormat/>
    <w:rsid w:val="00BC5D77"/>
    <w:rPr>
      <w:b/>
    </w:rPr>
  </w:style>
  <w:style w:type="character" w:customStyle="1" w:styleId="ListLabel93">
    <w:name w:val="ListLabel 93"/>
    <w:qFormat/>
    <w:rsid w:val="00BC5D77"/>
    <w:rPr>
      <w:b/>
    </w:rPr>
  </w:style>
  <w:style w:type="character" w:customStyle="1" w:styleId="ListLabel94">
    <w:name w:val="ListLabel 94"/>
    <w:qFormat/>
    <w:rsid w:val="00BC5D77"/>
    <w:rPr>
      <w:b/>
    </w:rPr>
  </w:style>
  <w:style w:type="character" w:customStyle="1" w:styleId="ListLabel95">
    <w:name w:val="ListLabel 95"/>
    <w:qFormat/>
    <w:rsid w:val="00BC5D77"/>
    <w:rPr>
      <w:b/>
    </w:rPr>
  </w:style>
  <w:style w:type="character" w:customStyle="1" w:styleId="ListLabel96">
    <w:name w:val="ListLabel 96"/>
    <w:qFormat/>
    <w:rsid w:val="00BC5D77"/>
    <w:rPr>
      <w:b/>
    </w:rPr>
  </w:style>
  <w:style w:type="character" w:customStyle="1" w:styleId="ListLabel97">
    <w:name w:val="ListLabel 97"/>
    <w:qFormat/>
    <w:rsid w:val="00BC5D77"/>
    <w:rPr>
      <w:b/>
    </w:rPr>
  </w:style>
  <w:style w:type="character" w:customStyle="1" w:styleId="ListLabel98">
    <w:name w:val="ListLabel 98"/>
    <w:qFormat/>
    <w:rsid w:val="00BC5D77"/>
    <w:rPr>
      <w:b/>
    </w:rPr>
  </w:style>
  <w:style w:type="character" w:customStyle="1" w:styleId="ListLabel99">
    <w:name w:val="ListLabel 99"/>
    <w:qFormat/>
    <w:rsid w:val="00BC5D77"/>
    <w:rPr>
      <w:b/>
    </w:rPr>
  </w:style>
  <w:style w:type="character" w:customStyle="1" w:styleId="ListLabel100">
    <w:name w:val="ListLabel 100"/>
    <w:qFormat/>
    <w:rsid w:val="00BC5D77"/>
    <w:rPr>
      <w:b/>
    </w:rPr>
  </w:style>
  <w:style w:type="character" w:customStyle="1" w:styleId="ListLabel101">
    <w:name w:val="ListLabel 101"/>
    <w:qFormat/>
    <w:rsid w:val="00BC5D77"/>
    <w:rPr>
      <w:b/>
    </w:rPr>
  </w:style>
  <w:style w:type="character" w:customStyle="1" w:styleId="ListLabel102">
    <w:name w:val="ListLabel 102"/>
    <w:qFormat/>
    <w:rsid w:val="00BC5D77"/>
    <w:rPr>
      <w:b/>
    </w:rPr>
  </w:style>
  <w:style w:type="character" w:customStyle="1" w:styleId="ListLabel103">
    <w:name w:val="ListLabel 103"/>
    <w:qFormat/>
    <w:rsid w:val="00BC5D77"/>
    <w:rPr>
      <w:b/>
    </w:rPr>
  </w:style>
  <w:style w:type="character" w:customStyle="1" w:styleId="ListLabel104">
    <w:name w:val="ListLabel 104"/>
    <w:qFormat/>
    <w:rsid w:val="00BC5D77"/>
    <w:rPr>
      <w:b/>
    </w:rPr>
  </w:style>
  <w:style w:type="character" w:customStyle="1" w:styleId="ListLabel105">
    <w:name w:val="ListLabel 105"/>
    <w:qFormat/>
    <w:rsid w:val="00BC5D77"/>
    <w:rPr>
      <w:b/>
    </w:rPr>
  </w:style>
  <w:style w:type="character" w:customStyle="1" w:styleId="ListLabel106">
    <w:name w:val="ListLabel 106"/>
    <w:qFormat/>
    <w:rsid w:val="00BC5D77"/>
    <w:rPr>
      <w:b/>
    </w:rPr>
  </w:style>
  <w:style w:type="character" w:customStyle="1" w:styleId="ListLabel107">
    <w:name w:val="ListLabel 107"/>
    <w:qFormat/>
    <w:rsid w:val="00BC5D77"/>
    <w:rPr>
      <w:b/>
    </w:rPr>
  </w:style>
  <w:style w:type="character" w:customStyle="1" w:styleId="ListLabel108">
    <w:name w:val="ListLabel 108"/>
    <w:qFormat/>
    <w:rsid w:val="00BC5D77"/>
    <w:rPr>
      <w:b/>
    </w:rPr>
  </w:style>
  <w:style w:type="character" w:customStyle="1" w:styleId="ListLabel109">
    <w:name w:val="ListLabel 109"/>
    <w:qFormat/>
    <w:rsid w:val="00BC5D77"/>
    <w:rPr>
      <w:b/>
    </w:rPr>
  </w:style>
  <w:style w:type="character" w:customStyle="1" w:styleId="ListLabel110">
    <w:name w:val="ListLabel 110"/>
    <w:qFormat/>
    <w:rsid w:val="00BC5D77"/>
    <w:rPr>
      <w:b/>
    </w:rPr>
  </w:style>
  <w:style w:type="character" w:customStyle="1" w:styleId="ListLabel111">
    <w:name w:val="ListLabel 111"/>
    <w:qFormat/>
    <w:rsid w:val="00BC5D77"/>
    <w:rPr>
      <w:b/>
    </w:rPr>
  </w:style>
  <w:style w:type="character" w:customStyle="1" w:styleId="ListLabel112">
    <w:name w:val="ListLabel 112"/>
    <w:qFormat/>
    <w:rsid w:val="00BC5D77"/>
    <w:rPr>
      <w:b/>
    </w:rPr>
  </w:style>
  <w:style w:type="character" w:customStyle="1" w:styleId="ListLabel113">
    <w:name w:val="ListLabel 113"/>
    <w:qFormat/>
    <w:rsid w:val="00BC5D77"/>
    <w:rPr>
      <w:b/>
    </w:rPr>
  </w:style>
  <w:style w:type="character" w:customStyle="1" w:styleId="ListLabel114">
    <w:name w:val="ListLabel 114"/>
    <w:qFormat/>
    <w:rsid w:val="00BC5D77"/>
    <w:rPr>
      <w:b/>
    </w:rPr>
  </w:style>
  <w:style w:type="character" w:customStyle="1" w:styleId="ListLabel115">
    <w:name w:val="ListLabel 115"/>
    <w:qFormat/>
    <w:rsid w:val="00BC5D77"/>
    <w:rPr>
      <w:b/>
    </w:rPr>
  </w:style>
  <w:style w:type="character" w:customStyle="1" w:styleId="ListLabel116">
    <w:name w:val="ListLabel 116"/>
    <w:qFormat/>
    <w:rsid w:val="00BC5D77"/>
    <w:rPr>
      <w:b/>
    </w:rPr>
  </w:style>
  <w:style w:type="character" w:customStyle="1" w:styleId="ListLabel117">
    <w:name w:val="ListLabel 117"/>
    <w:qFormat/>
    <w:rsid w:val="00BC5D77"/>
    <w:rPr>
      <w:b/>
    </w:rPr>
  </w:style>
  <w:style w:type="character" w:customStyle="1" w:styleId="ListLabel118">
    <w:name w:val="ListLabel 118"/>
    <w:qFormat/>
    <w:rsid w:val="00BC5D77"/>
    <w:rPr>
      <w:b/>
    </w:rPr>
  </w:style>
  <w:style w:type="character" w:customStyle="1" w:styleId="ListLabel119">
    <w:name w:val="ListLabel 119"/>
    <w:qFormat/>
    <w:rsid w:val="00BC5D77"/>
    <w:rPr>
      <w:b/>
    </w:rPr>
  </w:style>
  <w:style w:type="character" w:customStyle="1" w:styleId="ListLabel120">
    <w:name w:val="ListLabel 120"/>
    <w:qFormat/>
    <w:rsid w:val="00BC5D77"/>
    <w:rPr>
      <w:b/>
    </w:rPr>
  </w:style>
  <w:style w:type="character" w:customStyle="1" w:styleId="ListLabel121">
    <w:name w:val="ListLabel 121"/>
    <w:qFormat/>
    <w:rsid w:val="00BC5D77"/>
    <w:rPr>
      <w:b/>
    </w:rPr>
  </w:style>
  <w:style w:type="character" w:customStyle="1" w:styleId="ListLabel122">
    <w:name w:val="ListLabel 122"/>
    <w:qFormat/>
    <w:rsid w:val="00BC5D77"/>
    <w:rPr>
      <w:b/>
    </w:rPr>
  </w:style>
  <w:style w:type="character" w:customStyle="1" w:styleId="ListLabel123">
    <w:name w:val="ListLabel 123"/>
    <w:qFormat/>
    <w:rsid w:val="00BC5D77"/>
    <w:rPr>
      <w:b/>
    </w:rPr>
  </w:style>
  <w:style w:type="character" w:customStyle="1" w:styleId="ListLabel124">
    <w:name w:val="ListLabel 124"/>
    <w:qFormat/>
    <w:rsid w:val="00BC5D77"/>
    <w:rPr>
      <w:b/>
    </w:rPr>
  </w:style>
  <w:style w:type="character" w:customStyle="1" w:styleId="ListLabel125">
    <w:name w:val="ListLabel 125"/>
    <w:qFormat/>
    <w:rsid w:val="00BC5D77"/>
    <w:rPr>
      <w:b/>
    </w:rPr>
  </w:style>
  <w:style w:type="character" w:customStyle="1" w:styleId="ListLabel126">
    <w:name w:val="ListLabel 126"/>
    <w:qFormat/>
    <w:rsid w:val="00BC5D77"/>
    <w:rPr>
      <w:b/>
    </w:rPr>
  </w:style>
  <w:style w:type="character" w:customStyle="1" w:styleId="ListLabel127">
    <w:name w:val="ListLabel 127"/>
    <w:qFormat/>
    <w:rsid w:val="00BC5D77"/>
    <w:rPr>
      <w:b/>
    </w:rPr>
  </w:style>
  <w:style w:type="character" w:customStyle="1" w:styleId="ListLabel128">
    <w:name w:val="ListLabel 128"/>
    <w:qFormat/>
    <w:rsid w:val="00BC5D77"/>
    <w:rPr>
      <w:b/>
    </w:rPr>
  </w:style>
  <w:style w:type="character" w:customStyle="1" w:styleId="ListLabel129">
    <w:name w:val="ListLabel 129"/>
    <w:qFormat/>
    <w:rsid w:val="00BC5D77"/>
    <w:rPr>
      <w:b/>
    </w:rPr>
  </w:style>
  <w:style w:type="character" w:customStyle="1" w:styleId="ListLabel130">
    <w:name w:val="ListLabel 130"/>
    <w:qFormat/>
    <w:rsid w:val="00BC5D77"/>
    <w:rPr>
      <w:b/>
    </w:rPr>
  </w:style>
  <w:style w:type="character" w:customStyle="1" w:styleId="ListLabel131">
    <w:name w:val="ListLabel 131"/>
    <w:qFormat/>
    <w:rsid w:val="00BC5D77"/>
    <w:rPr>
      <w:b/>
    </w:rPr>
  </w:style>
  <w:style w:type="character" w:customStyle="1" w:styleId="ListLabel132">
    <w:name w:val="ListLabel 132"/>
    <w:qFormat/>
    <w:rsid w:val="00BC5D77"/>
    <w:rPr>
      <w:b w:val="0"/>
      <w:color w:val="FF0000"/>
    </w:rPr>
  </w:style>
  <w:style w:type="character" w:customStyle="1" w:styleId="ListLabel133">
    <w:name w:val="ListLabel 133"/>
    <w:qFormat/>
    <w:rsid w:val="00BC5D77"/>
    <w:rPr>
      <w:b w:val="0"/>
      <w:color w:val="FF0000"/>
    </w:rPr>
  </w:style>
  <w:style w:type="character" w:customStyle="1" w:styleId="ListLabel134">
    <w:name w:val="ListLabel 134"/>
    <w:qFormat/>
    <w:rsid w:val="00BC5D77"/>
    <w:rPr>
      <w:b/>
      <w:color w:val="00000A"/>
    </w:rPr>
  </w:style>
  <w:style w:type="character" w:customStyle="1" w:styleId="ListLabel135">
    <w:name w:val="ListLabel 135"/>
    <w:qFormat/>
    <w:rsid w:val="00BC5D77"/>
    <w:rPr>
      <w:b w:val="0"/>
      <w:color w:val="FF0000"/>
    </w:rPr>
  </w:style>
  <w:style w:type="character" w:customStyle="1" w:styleId="ListLabel136">
    <w:name w:val="ListLabel 136"/>
    <w:qFormat/>
    <w:rsid w:val="00BC5D77"/>
    <w:rPr>
      <w:b w:val="0"/>
      <w:color w:val="FF0000"/>
    </w:rPr>
  </w:style>
  <w:style w:type="character" w:customStyle="1" w:styleId="ListLabel137">
    <w:name w:val="ListLabel 137"/>
    <w:qFormat/>
    <w:rsid w:val="00BC5D77"/>
    <w:rPr>
      <w:b w:val="0"/>
      <w:color w:val="FF0000"/>
    </w:rPr>
  </w:style>
  <w:style w:type="character" w:customStyle="1" w:styleId="ListLabel138">
    <w:name w:val="ListLabel 138"/>
    <w:qFormat/>
    <w:rsid w:val="00BC5D77"/>
    <w:rPr>
      <w:b w:val="0"/>
      <w:color w:val="FF0000"/>
    </w:rPr>
  </w:style>
  <w:style w:type="character" w:customStyle="1" w:styleId="ListLabel139">
    <w:name w:val="ListLabel 139"/>
    <w:qFormat/>
    <w:rsid w:val="00BC5D77"/>
    <w:rPr>
      <w:b w:val="0"/>
      <w:color w:val="FF0000"/>
    </w:rPr>
  </w:style>
  <w:style w:type="character" w:customStyle="1" w:styleId="ListLabel140">
    <w:name w:val="ListLabel 140"/>
    <w:qFormat/>
    <w:rsid w:val="00BC5D77"/>
    <w:rPr>
      <w:b w:val="0"/>
      <w:color w:val="FF0000"/>
    </w:rPr>
  </w:style>
  <w:style w:type="character" w:customStyle="1" w:styleId="ListLabel141">
    <w:name w:val="ListLabel 141"/>
    <w:qFormat/>
    <w:rsid w:val="00BC5D77"/>
    <w:rPr>
      <w:b/>
    </w:rPr>
  </w:style>
  <w:style w:type="character" w:customStyle="1" w:styleId="ListLabel142">
    <w:name w:val="ListLabel 142"/>
    <w:qFormat/>
    <w:rsid w:val="00BC5D77"/>
    <w:rPr>
      <w:b w:val="0"/>
    </w:rPr>
  </w:style>
  <w:style w:type="character" w:customStyle="1" w:styleId="ListLabel143">
    <w:name w:val="ListLabel 143"/>
    <w:qFormat/>
    <w:rsid w:val="00BC5D77"/>
    <w:rPr>
      <w:b/>
      <w:sz w:val="20"/>
      <w:szCs w:val="20"/>
    </w:rPr>
  </w:style>
  <w:style w:type="character" w:customStyle="1" w:styleId="ListLabel144">
    <w:name w:val="ListLabel 144"/>
    <w:qFormat/>
    <w:rsid w:val="00BC5D77"/>
    <w:rPr>
      <w:b w:val="0"/>
    </w:rPr>
  </w:style>
  <w:style w:type="character" w:customStyle="1" w:styleId="ListLabel145">
    <w:name w:val="ListLabel 145"/>
    <w:qFormat/>
    <w:rsid w:val="00BC5D77"/>
    <w:rPr>
      <w:b w:val="0"/>
    </w:rPr>
  </w:style>
  <w:style w:type="character" w:customStyle="1" w:styleId="ListLabel146">
    <w:name w:val="ListLabel 146"/>
    <w:qFormat/>
    <w:rsid w:val="00BC5D77"/>
    <w:rPr>
      <w:b w:val="0"/>
    </w:rPr>
  </w:style>
  <w:style w:type="character" w:customStyle="1" w:styleId="ListLabel147">
    <w:name w:val="ListLabel 147"/>
    <w:qFormat/>
    <w:rsid w:val="00BC5D77"/>
    <w:rPr>
      <w:b w:val="0"/>
    </w:rPr>
  </w:style>
  <w:style w:type="character" w:customStyle="1" w:styleId="ListLabel148">
    <w:name w:val="ListLabel 148"/>
    <w:qFormat/>
    <w:rsid w:val="00BC5D77"/>
    <w:rPr>
      <w:b w:val="0"/>
    </w:rPr>
  </w:style>
  <w:style w:type="character" w:customStyle="1" w:styleId="ListLabel149">
    <w:name w:val="ListLabel 149"/>
    <w:qFormat/>
    <w:rsid w:val="00BC5D77"/>
    <w:rPr>
      <w:b w:val="0"/>
    </w:rPr>
  </w:style>
  <w:style w:type="character" w:customStyle="1" w:styleId="ListLabel150">
    <w:name w:val="ListLabel 150"/>
    <w:qFormat/>
    <w:rsid w:val="00BC5D77"/>
    <w:rPr>
      <w:b w:val="0"/>
    </w:rPr>
  </w:style>
  <w:style w:type="character" w:customStyle="1" w:styleId="ListLabel151">
    <w:name w:val="ListLabel 151"/>
    <w:qFormat/>
    <w:rsid w:val="00BC5D77"/>
    <w:rPr>
      <w:b w:val="0"/>
    </w:rPr>
  </w:style>
  <w:style w:type="character" w:customStyle="1" w:styleId="ListLabel152">
    <w:name w:val="ListLabel 152"/>
    <w:qFormat/>
    <w:rsid w:val="00BC5D77"/>
    <w:rPr>
      <w:rFonts w:cs="Times New Roman"/>
      <w:b/>
      <w:sz w:val="20"/>
      <w:szCs w:val="20"/>
    </w:rPr>
  </w:style>
  <w:style w:type="character" w:customStyle="1" w:styleId="ListLabel153">
    <w:name w:val="ListLabel 153"/>
    <w:qFormat/>
    <w:rsid w:val="00BC5D77"/>
    <w:rPr>
      <w:b w:val="0"/>
    </w:rPr>
  </w:style>
  <w:style w:type="character" w:customStyle="1" w:styleId="ListLabel154">
    <w:name w:val="ListLabel 154"/>
    <w:qFormat/>
    <w:rsid w:val="00BC5D77"/>
    <w:rPr>
      <w:b w:val="0"/>
    </w:rPr>
  </w:style>
  <w:style w:type="character" w:customStyle="1" w:styleId="ListLabel155">
    <w:name w:val="ListLabel 155"/>
    <w:qFormat/>
    <w:rsid w:val="00BC5D77"/>
    <w:rPr>
      <w:b w:val="0"/>
    </w:rPr>
  </w:style>
  <w:style w:type="character" w:customStyle="1" w:styleId="ListLabel156">
    <w:name w:val="ListLabel 156"/>
    <w:qFormat/>
    <w:rsid w:val="00BC5D77"/>
    <w:rPr>
      <w:b w:val="0"/>
    </w:rPr>
  </w:style>
  <w:style w:type="character" w:customStyle="1" w:styleId="ListLabel157">
    <w:name w:val="ListLabel 157"/>
    <w:qFormat/>
    <w:rsid w:val="00BC5D77"/>
    <w:rPr>
      <w:b w:val="0"/>
    </w:rPr>
  </w:style>
  <w:style w:type="character" w:customStyle="1" w:styleId="ListLabel158">
    <w:name w:val="ListLabel 158"/>
    <w:qFormat/>
    <w:rsid w:val="00BC5D77"/>
    <w:rPr>
      <w:b w:val="0"/>
    </w:rPr>
  </w:style>
  <w:style w:type="character" w:customStyle="1" w:styleId="ListLabel159">
    <w:name w:val="ListLabel 159"/>
    <w:qFormat/>
    <w:rsid w:val="00BC5D77"/>
    <w:rPr>
      <w:b w:val="0"/>
    </w:rPr>
  </w:style>
  <w:style w:type="character" w:customStyle="1" w:styleId="ListLabel160">
    <w:name w:val="ListLabel 160"/>
    <w:qFormat/>
    <w:rsid w:val="00BC5D77"/>
    <w:rPr>
      <w:b/>
    </w:rPr>
  </w:style>
  <w:style w:type="character" w:customStyle="1" w:styleId="ListLabel161">
    <w:name w:val="ListLabel 161"/>
    <w:qFormat/>
    <w:rsid w:val="00BC5D77"/>
    <w:rPr>
      <w:b/>
    </w:rPr>
  </w:style>
  <w:style w:type="character" w:customStyle="1" w:styleId="ListLabel162">
    <w:name w:val="ListLabel 162"/>
    <w:qFormat/>
    <w:rsid w:val="00BC5D77"/>
    <w:rPr>
      <w:b w:val="0"/>
    </w:rPr>
  </w:style>
  <w:style w:type="character" w:customStyle="1" w:styleId="ListLabel163">
    <w:name w:val="ListLabel 163"/>
    <w:qFormat/>
    <w:rsid w:val="00BC5D77"/>
    <w:rPr>
      <w:b/>
    </w:rPr>
  </w:style>
  <w:style w:type="character" w:customStyle="1" w:styleId="ListLabel164">
    <w:name w:val="ListLabel 164"/>
    <w:qFormat/>
    <w:rsid w:val="00BC5D77"/>
    <w:rPr>
      <w:b/>
    </w:rPr>
  </w:style>
  <w:style w:type="character" w:customStyle="1" w:styleId="ListLabel165">
    <w:name w:val="ListLabel 165"/>
    <w:qFormat/>
    <w:rsid w:val="00BC5D77"/>
    <w:rPr>
      <w:rFonts w:cs="Courier New"/>
    </w:rPr>
  </w:style>
  <w:style w:type="character" w:customStyle="1" w:styleId="ListLabel166">
    <w:name w:val="ListLabel 166"/>
    <w:qFormat/>
    <w:rsid w:val="00BC5D77"/>
    <w:rPr>
      <w:rFonts w:cs="Courier New"/>
    </w:rPr>
  </w:style>
  <w:style w:type="character" w:customStyle="1" w:styleId="ListLabel167">
    <w:name w:val="ListLabel 167"/>
    <w:qFormat/>
    <w:rsid w:val="00BC5D77"/>
    <w:rPr>
      <w:rFonts w:cs="Courier New"/>
    </w:rPr>
  </w:style>
  <w:style w:type="character" w:customStyle="1" w:styleId="ListLabel168">
    <w:name w:val="ListLabel 168"/>
    <w:qFormat/>
    <w:rsid w:val="00BC5D77"/>
    <w:rPr>
      <w:rFonts w:cs="Courier New"/>
    </w:rPr>
  </w:style>
  <w:style w:type="character" w:customStyle="1" w:styleId="ListLabel169">
    <w:name w:val="ListLabel 169"/>
    <w:qFormat/>
    <w:rsid w:val="00BC5D77"/>
    <w:rPr>
      <w:rFonts w:cs="Courier New"/>
    </w:rPr>
  </w:style>
  <w:style w:type="character" w:customStyle="1" w:styleId="ListLabel170">
    <w:name w:val="ListLabel 170"/>
    <w:qFormat/>
    <w:rsid w:val="00BC5D77"/>
    <w:rPr>
      <w:rFonts w:cs="Courier New"/>
    </w:rPr>
  </w:style>
  <w:style w:type="character" w:customStyle="1" w:styleId="ListLabel171">
    <w:name w:val="ListLabel 171"/>
    <w:qFormat/>
    <w:rsid w:val="00BC5D77"/>
    <w:rPr>
      <w:rFonts w:cs="Courier New"/>
    </w:rPr>
  </w:style>
  <w:style w:type="character" w:customStyle="1" w:styleId="ListLabel172">
    <w:name w:val="ListLabel 172"/>
    <w:qFormat/>
    <w:rsid w:val="00BC5D77"/>
    <w:rPr>
      <w:rFonts w:cs="Courier New"/>
    </w:rPr>
  </w:style>
  <w:style w:type="character" w:customStyle="1" w:styleId="ListLabel173">
    <w:name w:val="ListLabel 173"/>
    <w:qFormat/>
    <w:rsid w:val="00BC5D77"/>
    <w:rPr>
      <w:rFonts w:cs="Courier New"/>
    </w:rPr>
  </w:style>
  <w:style w:type="character" w:customStyle="1" w:styleId="ListLabel174">
    <w:name w:val="ListLabel 174"/>
    <w:qFormat/>
    <w:rsid w:val="00BC5D77"/>
    <w:rPr>
      <w:rFonts w:cs="Courier New"/>
    </w:rPr>
  </w:style>
  <w:style w:type="character" w:customStyle="1" w:styleId="ListLabel175">
    <w:name w:val="ListLabel 175"/>
    <w:qFormat/>
    <w:rsid w:val="00BC5D77"/>
    <w:rPr>
      <w:rFonts w:cs="Courier New"/>
    </w:rPr>
  </w:style>
  <w:style w:type="character" w:customStyle="1" w:styleId="ListLabel176">
    <w:name w:val="ListLabel 176"/>
    <w:qFormat/>
    <w:rsid w:val="00BC5D77"/>
    <w:rPr>
      <w:rFonts w:cs="Courier New"/>
    </w:rPr>
  </w:style>
  <w:style w:type="character" w:customStyle="1" w:styleId="ListLabel177">
    <w:name w:val="ListLabel 177"/>
    <w:qFormat/>
    <w:rsid w:val="00BC5D77"/>
    <w:rPr>
      <w:rFonts w:cs="Calibri"/>
      <w:b/>
    </w:rPr>
  </w:style>
  <w:style w:type="character" w:customStyle="1" w:styleId="ListLabel178">
    <w:name w:val="ListLabel 178"/>
    <w:qFormat/>
    <w:rsid w:val="00BC5D77"/>
    <w:rPr>
      <w:rFonts w:ascii="DaxCondensed-Regular" w:hAnsi="DaxCondensed-Regular"/>
      <w:color w:val="1C3942"/>
      <w:sz w:val="20"/>
      <w:szCs w:val="20"/>
    </w:rPr>
  </w:style>
  <w:style w:type="character" w:customStyle="1" w:styleId="ListLabel179">
    <w:name w:val="ListLabel 179"/>
    <w:qFormat/>
    <w:rsid w:val="00BC5D77"/>
    <w:rPr>
      <w:u w:val="none"/>
    </w:rPr>
  </w:style>
  <w:style w:type="character" w:customStyle="1" w:styleId="ListLabel180">
    <w:name w:val="ListLabel 180"/>
    <w:qFormat/>
    <w:rsid w:val="00BC5D77"/>
    <w:rPr>
      <w:rFonts w:cs="Symbol"/>
      <w:b/>
    </w:rPr>
  </w:style>
  <w:style w:type="character" w:customStyle="1" w:styleId="ListLabel181">
    <w:name w:val="ListLabel 181"/>
    <w:qFormat/>
    <w:rsid w:val="00BC5D77"/>
    <w:rPr>
      <w:rFonts w:cs="Courier New"/>
    </w:rPr>
  </w:style>
  <w:style w:type="character" w:customStyle="1" w:styleId="ListLabel182">
    <w:name w:val="ListLabel 182"/>
    <w:qFormat/>
    <w:rsid w:val="00BC5D77"/>
    <w:rPr>
      <w:rFonts w:cs="Wingdings"/>
    </w:rPr>
  </w:style>
  <w:style w:type="character" w:customStyle="1" w:styleId="ListLabel183">
    <w:name w:val="ListLabel 183"/>
    <w:qFormat/>
    <w:rsid w:val="00BC5D77"/>
    <w:rPr>
      <w:rFonts w:cs="Symbol"/>
    </w:rPr>
  </w:style>
  <w:style w:type="character" w:customStyle="1" w:styleId="ListLabel184">
    <w:name w:val="ListLabel 184"/>
    <w:qFormat/>
    <w:rsid w:val="00BC5D77"/>
    <w:rPr>
      <w:rFonts w:cs="Courier New"/>
    </w:rPr>
  </w:style>
  <w:style w:type="character" w:customStyle="1" w:styleId="ListLabel185">
    <w:name w:val="ListLabel 185"/>
    <w:qFormat/>
    <w:rsid w:val="00BC5D77"/>
    <w:rPr>
      <w:rFonts w:cs="Wingdings"/>
    </w:rPr>
  </w:style>
  <w:style w:type="character" w:customStyle="1" w:styleId="ListLabel186">
    <w:name w:val="ListLabel 186"/>
    <w:qFormat/>
    <w:rsid w:val="00BC5D77"/>
    <w:rPr>
      <w:rFonts w:cs="Symbol"/>
    </w:rPr>
  </w:style>
  <w:style w:type="character" w:customStyle="1" w:styleId="ListLabel187">
    <w:name w:val="ListLabel 187"/>
    <w:qFormat/>
    <w:rsid w:val="00BC5D77"/>
    <w:rPr>
      <w:rFonts w:cs="Courier New"/>
    </w:rPr>
  </w:style>
  <w:style w:type="character" w:customStyle="1" w:styleId="ListLabel188">
    <w:name w:val="ListLabel 188"/>
    <w:qFormat/>
    <w:rsid w:val="00BC5D77"/>
    <w:rPr>
      <w:rFonts w:cs="Wingdings"/>
    </w:rPr>
  </w:style>
  <w:style w:type="character" w:customStyle="1" w:styleId="ListLabel189">
    <w:name w:val="ListLabel 189"/>
    <w:qFormat/>
    <w:rsid w:val="00BC5D77"/>
    <w:rPr>
      <w:rFonts w:cs="Symbol"/>
    </w:rPr>
  </w:style>
  <w:style w:type="character" w:customStyle="1" w:styleId="ListLabel190">
    <w:name w:val="ListLabel 190"/>
    <w:qFormat/>
    <w:rsid w:val="00BC5D77"/>
    <w:rPr>
      <w:rFonts w:cs="Courier New"/>
    </w:rPr>
  </w:style>
  <w:style w:type="character" w:customStyle="1" w:styleId="ListLabel191">
    <w:name w:val="ListLabel 191"/>
    <w:qFormat/>
    <w:rsid w:val="00BC5D77"/>
    <w:rPr>
      <w:rFonts w:cs="Wingdings"/>
    </w:rPr>
  </w:style>
  <w:style w:type="character" w:customStyle="1" w:styleId="ListLabel192">
    <w:name w:val="ListLabel 192"/>
    <w:qFormat/>
    <w:rsid w:val="00BC5D77"/>
    <w:rPr>
      <w:rFonts w:cs="Symbol"/>
    </w:rPr>
  </w:style>
  <w:style w:type="character" w:customStyle="1" w:styleId="ListLabel193">
    <w:name w:val="ListLabel 193"/>
    <w:qFormat/>
    <w:rsid w:val="00BC5D77"/>
    <w:rPr>
      <w:rFonts w:cs="Courier New"/>
    </w:rPr>
  </w:style>
  <w:style w:type="character" w:customStyle="1" w:styleId="ListLabel194">
    <w:name w:val="ListLabel 194"/>
    <w:qFormat/>
    <w:rsid w:val="00BC5D77"/>
    <w:rPr>
      <w:rFonts w:cs="Wingdings"/>
    </w:rPr>
  </w:style>
  <w:style w:type="character" w:customStyle="1" w:styleId="ListLabel195">
    <w:name w:val="ListLabel 195"/>
    <w:qFormat/>
    <w:rsid w:val="00BC5D77"/>
    <w:rPr>
      <w:rFonts w:cs="Symbol"/>
    </w:rPr>
  </w:style>
  <w:style w:type="character" w:customStyle="1" w:styleId="ListLabel196">
    <w:name w:val="ListLabel 196"/>
    <w:qFormat/>
    <w:rsid w:val="00BC5D77"/>
    <w:rPr>
      <w:rFonts w:cs="Courier New"/>
    </w:rPr>
  </w:style>
  <w:style w:type="character" w:customStyle="1" w:styleId="ListLabel197">
    <w:name w:val="ListLabel 197"/>
    <w:qFormat/>
    <w:rsid w:val="00BC5D77"/>
    <w:rPr>
      <w:rFonts w:cs="Wingdings"/>
    </w:rPr>
  </w:style>
  <w:style w:type="character" w:customStyle="1" w:styleId="ListLabel198">
    <w:name w:val="ListLabel 198"/>
    <w:qFormat/>
    <w:rsid w:val="00BC5D77"/>
    <w:rPr>
      <w:rFonts w:cs="Symbol"/>
    </w:rPr>
  </w:style>
  <w:style w:type="character" w:customStyle="1" w:styleId="ListLabel199">
    <w:name w:val="ListLabel 199"/>
    <w:qFormat/>
    <w:rsid w:val="00BC5D77"/>
    <w:rPr>
      <w:rFonts w:cs="Courier New"/>
    </w:rPr>
  </w:style>
  <w:style w:type="character" w:customStyle="1" w:styleId="ListLabel200">
    <w:name w:val="ListLabel 200"/>
    <w:qFormat/>
    <w:rsid w:val="00BC5D77"/>
    <w:rPr>
      <w:rFonts w:cs="Wingdings"/>
    </w:rPr>
  </w:style>
  <w:style w:type="character" w:customStyle="1" w:styleId="ListLabel201">
    <w:name w:val="ListLabel 201"/>
    <w:qFormat/>
    <w:rsid w:val="00BC5D77"/>
    <w:rPr>
      <w:rFonts w:cs="Symbol"/>
    </w:rPr>
  </w:style>
  <w:style w:type="character" w:customStyle="1" w:styleId="ListLabel202">
    <w:name w:val="ListLabel 202"/>
    <w:qFormat/>
    <w:rsid w:val="00BC5D77"/>
    <w:rPr>
      <w:rFonts w:cs="Courier New"/>
    </w:rPr>
  </w:style>
  <w:style w:type="character" w:customStyle="1" w:styleId="ListLabel203">
    <w:name w:val="ListLabel 203"/>
    <w:qFormat/>
    <w:rsid w:val="00BC5D77"/>
    <w:rPr>
      <w:rFonts w:cs="Wingdings"/>
    </w:rPr>
  </w:style>
  <w:style w:type="character" w:customStyle="1" w:styleId="ListLabel204">
    <w:name w:val="ListLabel 204"/>
    <w:qFormat/>
    <w:rsid w:val="00BC5D77"/>
    <w:rPr>
      <w:rFonts w:cs="Symbol"/>
    </w:rPr>
  </w:style>
  <w:style w:type="character" w:customStyle="1" w:styleId="ListLabel205">
    <w:name w:val="ListLabel 205"/>
    <w:qFormat/>
    <w:rsid w:val="00BC5D77"/>
    <w:rPr>
      <w:rFonts w:cs="Courier New"/>
    </w:rPr>
  </w:style>
  <w:style w:type="character" w:customStyle="1" w:styleId="ListLabel206">
    <w:name w:val="ListLabel 206"/>
    <w:qFormat/>
    <w:rsid w:val="00BC5D77"/>
    <w:rPr>
      <w:rFonts w:cs="Wingdings"/>
    </w:rPr>
  </w:style>
  <w:style w:type="character" w:customStyle="1" w:styleId="ListLabel207">
    <w:name w:val="ListLabel 207"/>
    <w:qFormat/>
    <w:rsid w:val="00BC5D77"/>
    <w:rPr>
      <w:rFonts w:cs="Symbol"/>
      <w:b/>
    </w:rPr>
  </w:style>
  <w:style w:type="character" w:customStyle="1" w:styleId="ListLabel208">
    <w:name w:val="ListLabel 208"/>
    <w:qFormat/>
    <w:rsid w:val="00BC5D77"/>
    <w:rPr>
      <w:rFonts w:cs="Courier New"/>
    </w:rPr>
  </w:style>
  <w:style w:type="character" w:customStyle="1" w:styleId="ListLabel209">
    <w:name w:val="ListLabel 209"/>
    <w:qFormat/>
    <w:rsid w:val="00BC5D77"/>
    <w:rPr>
      <w:rFonts w:cs="Wingdings"/>
    </w:rPr>
  </w:style>
  <w:style w:type="character" w:customStyle="1" w:styleId="ListLabel210">
    <w:name w:val="ListLabel 210"/>
    <w:qFormat/>
    <w:rsid w:val="00BC5D77"/>
    <w:rPr>
      <w:rFonts w:cs="Symbol"/>
    </w:rPr>
  </w:style>
  <w:style w:type="character" w:customStyle="1" w:styleId="ListLabel211">
    <w:name w:val="ListLabel 211"/>
    <w:qFormat/>
    <w:rsid w:val="00BC5D77"/>
    <w:rPr>
      <w:rFonts w:cs="Courier New"/>
    </w:rPr>
  </w:style>
  <w:style w:type="character" w:customStyle="1" w:styleId="ListLabel212">
    <w:name w:val="ListLabel 212"/>
    <w:qFormat/>
    <w:rsid w:val="00BC5D77"/>
    <w:rPr>
      <w:rFonts w:cs="Wingdings"/>
    </w:rPr>
  </w:style>
  <w:style w:type="character" w:customStyle="1" w:styleId="ListLabel213">
    <w:name w:val="ListLabel 213"/>
    <w:qFormat/>
    <w:rsid w:val="00BC5D77"/>
    <w:rPr>
      <w:rFonts w:cs="Symbol"/>
    </w:rPr>
  </w:style>
  <w:style w:type="character" w:customStyle="1" w:styleId="ListLabel214">
    <w:name w:val="ListLabel 214"/>
    <w:qFormat/>
    <w:rsid w:val="00BC5D77"/>
    <w:rPr>
      <w:rFonts w:cs="Courier New"/>
    </w:rPr>
  </w:style>
  <w:style w:type="character" w:customStyle="1" w:styleId="ListLabel215">
    <w:name w:val="ListLabel 215"/>
    <w:qFormat/>
    <w:rsid w:val="00BC5D77"/>
    <w:rPr>
      <w:rFonts w:cs="Wingdings"/>
    </w:rPr>
  </w:style>
  <w:style w:type="character" w:customStyle="1" w:styleId="ListLabel216">
    <w:name w:val="ListLabel 216"/>
    <w:qFormat/>
    <w:rsid w:val="00BC5D77"/>
    <w:rPr>
      <w:rFonts w:cs="Calibri"/>
      <w:b/>
    </w:rPr>
  </w:style>
  <w:style w:type="character" w:customStyle="1" w:styleId="ListLabel217">
    <w:name w:val="ListLabel 217"/>
    <w:qFormat/>
    <w:rsid w:val="00BC5D77"/>
    <w:rPr>
      <w:rFonts w:ascii="DaxCondensed-Regular" w:hAnsi="DaxCondensed-Regular"/>
      <w:color w:val="1C3942"/>
      <w:sz w:val="20"/>
      <w:szCs w:val="20"/>
    </w:rPr>
  </w:style>
  <w:style w:type="character" w:customStyle="1" w:styleId="ListLabel218">
    <w:name w:val="ListLabel 218"/>
    <w:qFormat/>
    <w:rsid w:val="00BC5D77"/>
    <w:rPr>
      <w:u w:val="none"/>
    </w:rPr>
  </w:style>
  <w:style w:type="character" w:customStyle="1" w:styleId="ListLabel219">
    <w:name w:val="ListLabel 219"/>
    <w:qFormat/>
    <w:rsid w:val="00BC5D77"/>
    <w:rPr>
      <w:rFonts w:cs="Symbol"/>
      <w:b/>
    </w:rPr>
  </w:style>
  <w:style w:type="character" w:customStyle="1" w:styleId="ListLabel220">
    <w:name w:val="ListLabel 220"/>
    <w:qFormat/>
    <w:rsid w:val="00BC5D77"/>
    <w:rPr>
      <w:rFonts w:cs="Courier New"/>
    </w:rPr>
  </w:style>
  <w:style w:type="character" w:customStyle="1" w:styleId="ListLabel221">
    <w:name w:val="ListLabel 221"/>
    <w:qFormat/>
    <w:rsid w:val="00BC5D77"/>
    <w:rPr>
      <w:rFonts w:cs="Wingdings"/>
    </w:rPr>
  </w:style>
  <w:style w:type="character" w:customStyle="1" w:styleId="ListLabel222">
    <w:name w:val="ListLabel 222"/>
    <w:qFormat/>
    <w:rsid w:val="00BC5D77"/>
    <w:rPr>
      <w:rFonts w:cs="Symbol"/>
    </w:rPr>
  </w:style>
  <w:style w:type="character" w:customStyle="1" w:styleId="ListLabel223">
    <w:name w:val="ListLabel 223"/>
    <w:qFormat/>
    <w:rsid w:val="00BC5D77"/>
    <w:rPr>
      <w:rFonts w:cs="Courier New"/>
    </w:rPr>
  </w:style>
  <w:style w:type="character" w:customStyle="1" w:styleId="ListLabel224">
    <w:name w:val="ListLabel 224"/>
    <w:qFormat/>
    <w:rsid w:val="00BC5D77"/>
    <w:rPr>
      <w:rFonts w:cs="Wingdings"/>
    </w:rPr>
  </w:style>
  <w:style w:type="character" w:customStyle="1" w:styleId="ListLabel225">
    <w:name w:val="ListLabel 225"/>
    <w:qFormat/>
    <w:rsid w:val="00BC5D77"/>
    <w:rPr>
      <w:rFonts w:cs="Symbol"/>
    </w:rPr>
  </w:style>
  <w:style w:type="character" w:customStyle="1" w:styleId="ListLabel226">
    <w:name w:val="ListLabel 226"/>
    <w:qFormat/>
    <w:rsid w:val="00BC5D77"/>
    <w:rPr>
      <w:rFonts w:cs="Courier New"/>
    </w:rPr>
  </w:style>
  <w:style w:type="character" w:customStyle="1" w:styleId="ListLabel227">
    <w:name w:val="ListLabel 227"/>
    <w:qFormat/>
    <w:rsid w:val="00BC5D77"/>
    <w:rPr>
      <w:rFonts w:cs="Wingdings"/>
    </w:rPr>
  </w:style>
  <w:style w:type="character" w:customStyle="1" w:styleId="ListLabel228">
    <w:name w:val="ListLabel 228"/>
    <w:qFormat/>
    <w:rsid w:val="00BC5D77"/>
    <w:rPr>
      <w:rFonts w:cs="Symbol"/>
    </w:rPr>
  </w:style>
  <w:style w:type="character" w:customStyle="1" w:styleId="ListLabel229">
    <w:name w:val="ListLabel 229"/>
    <w:qFormat/>
    <w:rsid w:val="00BC5D77"/>
    <w:rPr>
      <w:rFonts w:cs="Courier New"/>
    </w:rPr>
  </w:style>
  <w:style w:type="character" w:customStyle="1" w:styleId="ListLabel230">
    <w:name w:val="ListLabel 230"/>
    <w:qFormat/>
    <w:rsid w:val="00BC5D77"/>
    <w:rPr>
      <w:rFonts w:cs="Wingdings"/>
    </w:rPr>
  </w:style>
  <w:style w:type="character" w:customStyle="1" w:styleId="ListLabel231">
    <w:name w:val="ListLabel 231"/>
    <w:qFormat/>
    <w:rsid w:val="00BC5D77"/>
    <w:rPr>
      <w:rFonts w:cs="Symbol"/>
    </w:rPr>
  </w:style>
  <w:style w:type="character" w:customStyle="1" w:styleId="ListLabel232">
    <w:name w:val="ListLabel 232"/>
    <w:qFormat/>
    <w:rsid w:val="00BC5D77"/>
    <w:rPr>
      <w:rFonts w:cs="Courier New"/>
    </w:rPr>
  </w:style>
  <w:style w:type="character" w:customStyle="1" w:styleId="ListLabel233">
    <w:name w:val="ListLabel 233"/>
    <w:qFormat/>
    <w:rsid w:val="00BC5D77"/>
    <w:rPr>
      <w:rFonts w:cs="Wingdings"/>
    </w:rPr>
  </w:style>
  <w:style w:type="character" w:customStyle="1" w:styleId="ListLabel234">
    <w:name w:val="ListLabel 234"/>
    <w:qFormat/>
    <w:rsid w:val="00BC5D77"/>
    <w:rPr>
      <w:rFonts w:cs="Symbol"/>
    </w:rPr>
  </w:style>
  <w:style w:type="character" w:customStyle="1" w:styleId="ListLabel235">
    <w:name w:val="ListLabel 235"/>
    <w:qFormat/>
    <w:rsid w:val="00BC5D77"/>
    <w:rPr>
      <w:rFonts w:cs="Courier New"/>
    </w:rPr>
  </w:style>
  <w:style w:type="character" w:customStyle="1" w:styleId="ListLabel236">
    <w:name w:val="ListLabel 236"/>
    <w:qFormat/>
    <w:rsid w:val="00BC5D77"/>
    <w:rPr>
      <w:rFonts w:cs="Wingdings"/>
    </w:rPr>
  </w:style>
  <w:style w:type="character" w:customStyle="1" w:styleId="ListLabel237">
    <w:name w:val="ListLabel 237"/>
    <w:qFormat/>
    <w:rsid w:val="00BC5D77"/>
    <w:rPr>
      <w:rFonts w:cs="Symbol"/>
    </w:rPr>
  </w:style>
  <w:style w:type="character" w:customStyle="1" w:styleId="ListLabel238">
    <w:name w:val="ListLabel 238"/>
    <w:qFormat/>
    <w:rsid w:val="00BC5D77"/>
    <w:rPr>
      <w:rFonts w:cs="Courier New"/>
    </w:rPr>
  </w:style>
  <w:style w:type="character" w:customStyle="1" w:styleId="ListLabel239">
    <w:name w:val="ListLabel 239"/>
    <w:qFormat/>
    <w:rsid w:val="00BC5D77"/>
    <w:rPr>
      <w:rFonts w:cs="Wingdings"/>
    </w:rPr>
  </w:style>
  <w:style w:type="character" w:customStyle="1" w:styleId="ListLabel240">
    <w:name w:val="ListLabel 240"/>
    <w:qFormat/>
    <w:rsid w:val="00BC5D77"/>
    <w:rPr>
      <w:rFonts w:cs="Symbol"/>
    </w:rPr>
  </w:style>
  <w:style w:type="character" w:customStyle="1" w:styleId="ListLabel241">
    <w:name w:val="ListLabel 241"/>
    <w:qFormat/>
    <w:rsid w:val="00BC5D77"/>
    <w:rPr>
      <w:rFonts w:cs="Courier New"/>
    </w:rPr>
  </w:style>
  <w:style w:type="character" w:customStyle="1" w:styleId="ListLabel242">
    <w:name w:val="ListLabel 242"/>
    <w:qFormat/>
    <w:rsid w:val="00BC5D77"/>
    <w:rPr>
      <w:rFonts w:cs="Wingdings"/>
    </w:rPr>
  </w:style>
  <w:style w:type="character" w:customStyle="1" w:styleId="ListLabel243">
    <w:name w:val="ListLabel 243"/>
    <w:qFormat/>
    <w:rsid w:val="00BC5D77"/>
    <w:rPr>
      <w:rFonts w:cs="Symbol"/>
    </w:rPr>
  </w:style>
  <w:style w:type="character" w:customStyle="1" w:styleId="ListLabel244">
    <w:name w:val="ListLabel 244"/>
    <w:qFormat/>
    <w:rsid w:val="00BC5D77"/>
    <w:rPr>
      <w:rFonts w:cs="Courier New"/>
    </w:rPr>
  </w:style>
  <w:style w:type="character" w:customStyle="1" w:styleId="ListLabel245">
    <w:name w:val="ListLabel 245"/>
    <w:qFormat/>
    <w:rsid w:val="00BC5D77"/>
    <w:rPr>
      <w:rFonts w:cs="Wingdings"/>
    </w:rPr>
  </w:style>
  <w:style w:type="character" w:customStyle="1" w:styleId="ListLabel246">
    <w:name w:val="ListLabel 246"/>
    <w:qFormat/>
    <w:rsid w:val="00BC5D77"/>
    <w:rPr>
      <w:rFonts w:cs="Symbol"/>
      <w:b/>
    </w:rPr>
  </w:style>
  <w:style w:type="character" w:customStyle="1" w:styleId="ListLabel247">
    <w:name w:val="ListLabel 247"/>
    <w:qFormat/>
    <w:rsid w:val="00BC5D77"/>
    <w:rPr>
      <w:rFonts w:cs="Courier New"/>
    </w:rPr>
  </w:style>
  <w:style w:type="character" w:customStyle="1" w:styleId="ListLabel248">
    <w:name w:val="ListLabel 248"/>
    <w:qFormat/>
    <w:rsid w:val="00BC5D77"/>
    <w:rPr>
      <w:rFonts w:cs="Wingdings"/>
    </w:rPr>
  </w:style>
  <w:style w:type="character" w:customStyle="1" w:styleId="ListLabel249">
    <w:name w:val="ListLabel 249"/>
    <w:qFormat/>
    <w:rsid w:val="00BC5D77"/>
    <w:rPr>
      <w:rFonts w:cs="Symbol"/>
    </w:rPr>
  </w:style>
  <w:style w:type="character" w:customStyle="1" w:styleId="ListLabel250">
    <w:name w:val="ListLabel 250"/>
    <w:qFormat/>
    <w:rsid w:val="00BC5D77"/>
    <w:rPr>
      <w:rFonts w:cs="Courier New"/>
    </w:rPr>
  </w:style>
  <w:style w:type="character" w:customStyle="1" w:styleId="ListLabel251">
    <w:name w:val="ListLabel 251"/>
    <w:qFormat/>
    <w:rsid w:val="00BC5D77"/>
    <w:rPr>
      <w:rFonts w:cs="Wingdings"/>
    </w:rPr>
  </w:style>
  <w:style w:type="character" w:customStyle="1" w:styleId="ListLabel252">
    <w:name w:val="ListLabel 252"/>
    <w:qFormat/>
    <w:rsid w:val="00BC5D77"/>
    <w:rPr>
      <w:rFonts w:cs="Symbol"/>
    </w:rPr>
  </w:style>
  <w:style w:type="character" w:customStyle="1" w:styleId="ListLabel253">
    <w:name w:val="ListLabel 253"/>
    <w:qFormat/>
    <w:rsid w:val="00BC5D77"/>
    <w:rPr>
      <w:rFonts w:cs="Courier New"/>
    </w:rPr>
  </w:style>
  <w:style w:type="character" w:customStyle="1" w:styleId="ListLabel254">
    <w:name w:val="ListLabel 254"/>
    <w:qFormat/>
    <w:rsid w:val="00BC5D77"/>
    <w:rPr>
      <w:rFonts w:cs="Wingdings"/>
    </w:rPr>
  </w:style>
  <w:style w:type="character" w:customStyle="1" w:styleId="ListLabel255">
    <w:name w:val="ListLabel 255"/>
    <w:qFormat/>
    <w:rsid w:val="00BC5D77"/>
    <w:rPr>
      <w:rFonts w:cs="Calibri"/>
      <w:b/>
    </w:rPr>
  </w:style>
  <w:style w:type="character" w:customStyle="1" w:styleId="ListLabel256">
    <w:name w:val="ListLabel 256"/>
    <w:qFormat/>
    <w:rsid w:val="00BC5D77"/>
    <w:rPr>
      <w:rFonts w:ascii="DaxCondensed-Regular" w:hAnsi="DaxCondensed-Regular"/>
      <w:color w:val="1C3942"/>
      <w:sz w:val="20"/>
      <w:szCs w:val="20"/>
    </w:rPr>
  </w:style>
  <w:style w:type="character" w:customStyle="1" w:styleId="ListLabel257">
    <w:name w:val="ListLabel 257"/>
    <w:qFormat/>
    <w:rsid w:val="00BC5D77"/>
    <w:rPr>
      <w:u w:val="none"/>
    </w:rPr>
  </w:style>
  <w:style w:type="character" w:customStyle="1" w:styleId="ListLabel258">
    <w:name w:val="ListLabel 258"/>
    <w:qFormat/>
    <w:rsid w:val="00BC5D77"/>
    <w:rPr>
      <w:rFonts w:ascii="Times New Roman" w:hAnsi="Times New Roman" w:cs="Symbol"/>
      <w:b/>
      <w:sz w:val="24"/>
    </w:rPr>
  </w:style>
  <w:style w:type="character" w:customStyle="1" w:styleId="ListLabel259">
    <w:name w:val="ListLabel 259"/>
    <w:qFormat/>
    <w:rsid w:val="00BC5D77"/>
    <w:rPr>
      <w:rFonts w:cs="Courier New"/>
    </w:rPr>
  </w:style>
  <w:style w:type="character" w:customStyle="1" w:styleId="ListLabel260">
    <w:name w:val="ListLabel 260"/>
    <w:qFormat/>
    <w:rsid w:val="00BC5D77"/>
    <w:rPr>
      <w:rFonts w:cs="Wingdings"/>
    </w:rPr>
  </w:style>
  <w:style w:type="character" w:customStyle="1" w:styleId="ListLabel261">
    <w:name w:val="ListLabel 261"/>
    <w:qFormat/>
    <w:rsid w:val="00BC5D77"/>
    <w:rPr>
      <w:rFonts w:cs="Symbol"/>
    </w:rPr>
  </w:style>
  <w:style w:type="character" w:customStyle="1" w:styleId="ListLabel262">
    <w:name w:val="ListLabel 262"/>
    <w:qFormat/>
    <w:rsid w:val="00BC5D77"/>
    <w:rPr>
      <w:rFonts w:cs="Courier New"/>
    </w:rPr>
  </w:style>
  <w:style w:type="character" w:customStyle="1" w:styleId="ListLabel263">
    <w:name w:val="ListLabel 263"/>
    <w:qFormat/>
    <w:rsid w:val="00BC5D77"/>
    <w:rPr>
      <w:rFonts w:cs="Wingdings"/>
    </w:rPr>
  </w:style>
  <w:style w:type="character" w:customStyle="1" w:styleId="ListLabel264">
    <w:name w:val="ListLabel 264"/>
    <w:qFormat/>
    <w:rsid w:val="00BC5D77"/>
    <w:rPr>
      <w:rFonts w:cs="Symbol"/>
    </w:rPr>
  </w:style>
  <w:style w:type="character" w:customStyle="1" w:styleId="ListLabel265">
    <w:name w:val="ListLabel 265"/>
    <w:qFormat/>
    <w:rsid w:val="00BC5D77"/>
    <w:rPr>
      <w:rFonts w:cs="Courier New"/>
    </w:rPr>
  </w:style>
  <w:style w:type="character" w:customStyle="1" w:styleId="ListLabel266">
    <w:name w:val="ListLabel 266"/>
    <w:qFormat/>
    <w:rsid w:val="00BC5D77"/>
    <w:rPr>
      <w:rFonts w:cs="Wingdings"/>
    </w:rPr>
  </w:style>
  <w:style w:type="character" w:customStyle="1" w:styleId="ListLabel267">
    <w:name w:val="ListLabel 267"/>
    <w:qFormat/>
    <w:rsid w:val="00BC5D77"/>
    <w:rPr>
      <w:rFonts w:ascii="Times New Roman" w:hAnsi="Times New Roman" w:cs="Symbol"/>
      <w:sz w:val="24"/>
    </w:rPr>
  </w:style>
  <w:style w:type="character" w:customStyle="1" w:styleId="ListLabel268">
    <w:name w:val="ListLabel 268"/>
    <w:qFormat/>
    <w:rsid w:val="00BC5D77"/>
    <w:rPr>
      <w:rFonts w:cs="Courier New"/>
    </w:rPr>
  </w:style>
  <w:style w:type="character" w:customStyle="1" w:styleId="ListLabel269">
    <w:name w:val="ListLabel 269"/>
    <w:qFormat/>
    <w:rsid w:val="00BC5D77"/>
    <w:rPr>
      <w:rFonts w:cs="Wingdings"/>
    </w:rPr>
  </w:style>
  <w:style w:type="character" w:customStyle="1" w:styleId="ListLabel270">
    <w:name w:val="ListLabel 270"/>
    <w:qFormat/>
    <w:rsid w:val="00BC5D77"/>
    <w:rPr>
      <w:rFonts w:cs="Symbol"/>
    </w:rPr>
  </w:style>
  <w:style w:type="character" w:customStyle="1" w:styleId="ListLabel271">
    <w:name w:val="ListLabel 271"/>
    <w:qFormat/>
    <w:rsid w:val="00BC5D77"/>
    <w:rPr>
      <w:rFonts w:cs="Courier New"/>
    </w:rPr>
  </w:style>
  <w:style w:type="character" w:customStyle="1" w:styleId="ListLabel272">
    <w:name w:val="ListLabel 272"/>
    <w:qFormat/>
    <w:rsid w:val="00BC5D77"/>
    <w:rPr>
      <w:rFonts w:cs="Wingdings"/>
    </w:rPr>
  </w:style>
  <w:style w:type="character" w:customStyle="1" w:styleId="ListLabel273">
    <w:name w:val="ListLabel 273"/>
    <w:qFormat/>
    <w:rsid w:val="00BC5D77"/>
    <w:rPr>
      <w:rFonts w:cs="Symbol"/>
    </w:rPr>
  </w:style>
  <w:style w:type="character" w:customStyle="1" w:styleId="ListLabel274">
    <w:name w:val="ListLabel 274"/>
    <w:qFormat/>
    <w:rsid w:val="00BC5D77"/>
    <w:rPr>
      <w:rFonts w:cs="Courier New"/>
    </w:rPr>
  </w:style>
  <w:style w:type="character" w:customStyle="1" w:styleId="ListLabel275">
    <w:name w:val="ListLabel 275"/>
    <w:qFormat/>
    <w:rsid w:val="00BC5D77"/>
    <w:rPr>
      <w:rFonts w:cs="Wingdings"/>
    </w:rPr>
  </w:style>
  <w:style w:type="character" w:customStyle="1" w:styleId="ListLabel276">
    <w:name w:val="ListLabel 276"/>
    <w:qFormat/>
    <w:rsid w:val="00BC5D77"/>
    <w:rPr>
      <w:rFonts w:ascii="Times New Roman" w:hAnsi="Times New Roman" w:cs="Symbol"/>
      <w:sz w:val="24"/>
    </w:rPr>
  </w:style>
  <w:style w:type="character" w:customStyle="1" w:styleId="ListLabel277">
    <w:name w:val="ListLabel 277"/>
    <w:qFormat/>
    <w:rsid w:val="00BC5D77"/>
    <w:rPr>
      <w:rFonts w:cs="Courier New"/>
    </w:rPr>
  </w:style>
  <w:style w:type="character" w:customStyle="1" w:styleId="ListLabel278">
    <w:name w:val="ListLabel 278"/>
    <w:qFormat/>
    <w:rsid w:val="00BC5D77"/>
    <w:rPr>
      <w:rFonts w:cs="Wingdings"/>
    </w:rPr>
  </w:style>
  <w:style w:type="character" w:customStyle="1" w:styleId="ListLabel279">
    <w:name w:val="ListLabel 279"/>
    <w:qFormat/>
    <w:rsid w:val="00BC5D77"/>
    <w:rPr>
      <w:rFonts w:cs="Symbol"/>
    </w:rPr>
  </w:style>
  <w:style w:type="character" w:customStyle="1" w:styleId="ListLabel280">
    <w:name w:val="ListLabel 280"/>
    <w:qFormat/>
    <w:rsid w:val="00BC5D77"/>
    <w:rPr>
      <w:rFonts w:cs="Courier New"/>
    </w:rPr>
  </w:style>
  <w:style w:type="character" w:customStyle="1" w:styleId="ListLabel281">
    <w:name w:val="ListLabel 281"/>
    <w:qFormat/>
    <w:rsid w:val="00BC5D77"/>
    <w:rPr>
      <w:rFonts w:cs="Wingdings"/>
    </w:rPr>
  </w:style>
  <w:style w:type="character" w:customStyle="1" w:styleId="ListLabel282">
    <w:name w:val="ListLabel 282"/>
    <w:qFormat/>
    <w:rsid w:val="00BC5D77"/>
    <w:rPr>
      <w:rFonts w:cs="Symbol"/>
    </w:rPr>
  </w:style>
  <w:style w:type="character" w:customStyle="1" w:styleId="ListLabel283">
    <w:name w:val="ListLabel 283"/>
    <w:qFormat/>
    <w:rsid w:val="00BC5D77"/>
    <w:rPr>
      <w:rFonts w:cs="Courier New"/>
    </w:rPr>
  </w:style>
  <w:style w:type="character" w:customStyle="1" w:styleId="ListLabel284">
    <w:name w:val="ListLabel 284"/>
    <w:qFormat/>
    <w:rsid w:val="00BC5D77"/>
    <w:rPr>
      <w:rFonts w:cs="Wingdings"/>
    </w:rPr>
  </w:style>
  <w:style w:type="character" w:customStyle="1" w:styleId="ListLabel285">
    <w:name w:val="ListLabel 285"/>
    <w:qFormat/>
    <w:rsid w:val="00BC5D77"/>
    <w:rPr>
      <w:rFonts w:ascii="Times New Roman" w:hAnsi="Times New Roman" w:cs="Symbol"/>
      <w:b/>
      <w:sz w:val="24"/>
    </w:rPr>
  </w:style>
  <w:style w:type="character" w:customStyle="1" w:styleId="ListLabel286">
    <w:name w:val="ListLabel 286"/>
    <w:qFormat/>
    <w:rsid w:val="00BC5D77"/>
    <w:rPr>
      <w:rFonts w:cs="Courier New"/>
    </w:rPr>
  </w:style>
  <w:style w:type="character" w:customStyle="1" w:styleId="ListLabel287">
    <w:name w:val="ListLabel 287"/>
    <w:qFormat/>
    <w:rsid w:val="00BC5D77"/>
    <w:rPr>
      <w:rFonts w:cs="Wingdings"/>
    </w:rPr>
  </w:style>
  <w:style w:type="character" w:customStyle="1" w:styleId="ListLabel288">
    <w:name w:val="ListLabel 288"/>
    <w:qFormat/>
    <w:rsid w:val="00BC5D77"/>
    <w:rPr>
      <w:rFonts w:cs="Symbol"/>
    </w:rPr>
  </w:style>
  <w:style w:type="character" w:customStyle="1" w:styleId="ListLabel289">
    <w:name w:val="ListLabel 289"/>
    <w:qFormat/>
    <w:rsid w:val="00BC5D77"/>
    <w:rPr>
      <w:rFonts w:cs="Courier New"/>
    </w:rPr>
  </w:style>
  <w:style w:type="character" w:customStyle="1" w:styleId="ListLabel290">
    <w:name w:val="ListLabel 290"/>
    <w:qFormat/>
    <w:rsid w:val="00BC5D77"/>
    <w:rPr>
      <w:rFonts w:cs="Wingdings"/>
    </w:rPr>
  </w:style>
  <w:style w:type="character" w:customStyle="1" w:styleId="ListLabel291">
    <w:name w:val="ListLabel 291"/>
    <w:qFormat/>
    <w:rsid w:val="00BC5D77"/>
    <w:rPr>
      <w:rFonts w:cs="Symbol"/>
    </w:rPr>
  </w:style>
  <w:style w:type="character" w:customStyle="1" w:styleId="ListLabel292">
    <w:name w:val="ListLabel 292"/>
    <w:qFormat/>
    <w:rsid w:val="00BC5D77"/>
    <w:rPr>
      <w:rFonts w:cs="Courier New"/>
    </w:rPr>
  </w:style>
  <w:style w:type="character" w:customStyle="1" w:styleId="ListLabel293">
    <w:name w:val="ListLabel 293"/>
    <w:qFormat/>
    <w:rsid w:val="00BC5D77"/>
    <w:rPr>
      <w:rFonts w:cs="Wingdings"/>
    </w:rPr>
  </w:style>
  <w:style w:type="character" w:customStyle="1" w:styleId="ListLabel294">
    <w:name w:val="ListLabel 294"/>
    <w:qFormat/>
    <w:rsid w:val="00BC5D77"/>
    <w:rPr>
      <w:rFonts w:cs="Calibri"/>
      <w:b/>
    </w:rPr>
  </w:style>
  <w:style w:type="character" w:customStyle="1" w:styleId="ListLabel295">
    <w:name w:val="ListLabel 295"/>
    <w:qFormat/>
    <w:rsid w:val="00BC5D77"/>
    <w:rPr>
      <w:rFonts w:ascii="DaxCondensed-Regular" w:hAnsi="DaxCondensed-Regular"/>
      <w:color w:val="1C3942"/>
      <w:sz w:val="20"/>
      <w:szCs w:val="20"/>
    </w:rPr>
  </w:style>
  <w:style w:type="paragraph" w:styleId="Lista">
    <w:name w:val="List"/>
    <w:basedOn w:val="Corpodetexto"/>
    <w:rsid w:val="00BC5D77"/>
    <w:pPr>
      <w:spacing w:after="120"/>
    </w:pPr>
    <w:rPr>
      <w:rFonts w:eastAsia="Calibri" w:cs="Lucida Sans"/>
      <w:color w:val="00000A"/>
      <w:szCs w:val="24"/>
      <w:lang w:eastAsia="en-US"/>
    </w:rPr>
  </w:style>
  <w:style w:type="paragraph" w:styleId="Legenda">
    <w:name w:val="caption"/>
    <w:basedOn w:val="Normal"/>
    <w:qFormat/>
    <w:rsid w:val="00BC5D77"/>
    <w:pPr>
      <w:suppressLineNumbers/>
      <w:spacing w:before="120" w:after="120"/>
    </w:pPr>
    <w:rPr>
      <w:rFonts w:cs="Lucida Sans"/>
      <w:i/>
      <w:iCs/>
      <w:color w:val="00000A"/>
    </w:rPr>
  </w:style>
  <w:style w:type="paragraph" w:customStyle="1" w:styleId="ndice">
    <w:name w:val="Índice"/>
    <w:basedOn w:val="Normal"/>
    <w:qFormat/>
    <w:rsid w:val="00BC5D77"/>
    <w:pPr>
      <w:suppressLineNumbers/>
    </w:pPr>
    <w:rPr>
      <w:rFonts w:cs="Lucida Sans"/>
      <w:color w:val="00000A"/>
    </w:rPr>
  </w:style>
  <w:style w:type="paragraph" w:styleId="Recuodecorpodetexto3">
    <w:name w:val="Body Text Indent 3"/>
    <w:basedOn w:val="Normal"/>
    <w:link w:val="Recuodecorpodetexto3Char"/>
    <w:semiHidden/>
    <w:unhideWhenUsed/>
    <w:qFormat/>
    <w:rsid w:val="00BC5D77"/>
    <w:pPr>
      <w:spacing w:after="120"/>
      <w:ind w:left="283"/>
    </w:pPr>
    <w:rPr>
      <w:sz w:val="16"/>
      <w:szCs w:val="16"/>
      <w:lang w:eastAsia="pt-BR"/>
    </w:rPr>
  </w:style>
  <w:style w:type="character" w:customStyle="1" w:styleId="Recuodecorpodetexto3Char1">
    <w:name w:val="Recuo de corpo de texto 3 Char1"/>
    <w:basedOn w:val="Fontepargpadro"/>
    <w:uiPriority w:val="99"/>
    <w:semiHidden/>
    <w:rsid w:val="00BC5D77"/>
    <w:rPr>
      <w:sz w:val="16"/>
      <w:szCs w:val="16"/>
      <w:lang w:eastAsia="en-US"/>
    </w:rPr>
  </w:style>
  <w:style w:type="paragraph" w:customStyle="1" w:styleId="p0">
    <w:name w:val="p0"/>
    <w:basedOn w:val="Normal"/>
    <w:qFormat/>
    <w:rsid w:val="00BC5D77"/>
    <w:pPr>
      <w:widowControl w:val="0"/>
      <w:tabs>
        <w:tab w:val="left" w:pos="720"/>
      </w:tabs>
      <w:snapToGrid w:val="0"/>
      <w:spacing w:line="240" w:lineRule="atLeast"/>
    </w:pPr>
    <w:rPr>
      <w:rFonts w:eastAsia="Times New Roman"/>
      <w:color w:val="00000A"/>
      <w:szCs w:val="20"/>
      <w:lang w:eastAsia="pt-BR"/>
    </w:rPr>
  </w:style>
  <w:style w:type="paragraph" w:customStyle="1" w:styleId="Default">
    <w:name w:val="Default"/>
    <w:qFormat/>
    <w:rsid w:val="00BC5D77"/>
    <w:rPr>
      <w:rFonts w:ascii="Arial" w:eastAsia="Times New Roman" w:hAnsi="Arial" w:cs="Arial"/>
      <w:color w:val="000000"/>
      <w:sz w:val="24"/>
      <w:szCs w:val="24"/>
    </w:rPr>
  </w:style>
  <w:style w:type="character" w:customStyle="1" w:styleId="TextodecomentrioChar1">
    <w:name w:val="Texto de comentário Char1"/>
    <w:basedOn w:val="Fontepargpadro"/>
    <w:uiPriority w:val="99"/>
    <w:semiHidden/>
    <w:rsid w:val="00BC5D77"/>
    <w:rPr>
      <w:lang w:eastAsia="en-US"/>
    </w:rPr>
  </w:style>
  <w:style w:type="character" w:customStyle="1" w:styleId="AssuntodocomentrioChar1">
    <w:name w:val="Assunto do comentário Char1"/>
    <w:basedOn w:val="TextodecomentrioChar1"/>
    <w:uiPriority w:val="99"/>
    <w:semiHidden/>
    <w:rsid w:val="00BC5D77"/>
    <w:rPr>
      <w:b/>
      <w:bCs/>
      <w:lang w:eastAsia="en-US"/>
    </w:rPr>
  </w:style>
  <w:style w:type="paragraph" w:customStyle="1" w:styleId="ContratoTitulo">
    <w:name w:val="ContratoTitulo"/>
    <w:basedOn w:val="Normal"/>
    <w:qFormat/>
    <w:rsid w:val="00BC5D77"/>
    <w:pPr>
      <w:spacing w:after="240"/>
      <w:ind w:left="1701" w:hanging="283"/>
      <w:jc w:val="left"/>
    </w:pPr>
    <w:rPr>
      <w:rFonts w:ascii="Arial" w:eastAsia="Times New Roman" w:hAnsi="Arial"/>
      <w:b/>
      <w:color w:val="00000A"/>
      <w:szCs w:val="20"/>
      <w:lang w:eastAsia="pt-BR"/>
    </w:rPr>
  </w:style>
  <w:style w:type="paragraph" w:customStyle="1" w:styleId="Contrato">
    <w:name w:val="Contrato"/>
    <w:basedOn w:val="Normal"/>
    <w:qFormat/>
    <w:rsid w:val="00BC5D77"/>
    <w:pPr>
      <w:tabs>
        <w:tab w:val="left" w:pos="360"/>
        <w:tab w:val="left" w:pos="926"/>
      </w:tabs>
      <w:spacing w:after="240"/>
      <w:ind w:left="926" w:hanging="360"/>
    </w:pPr>
    <w:rPr>
      <w:rFonts w:eastAsia="Times New Roman"/>
      <w:color w:val="00000A"/>
      <w:szCs w:val="20"/>
      <w:lang w:eastAsia="pt-BR"/>
    </w:rPr>
  </w:style>
  <w:style w:type="paragraph" w:customStyle="1" w:styleId="Solon1">
    <w:name w:val="Solon1"/>
    <w:basedOn w:val="Normal"/>
    <w:qFormat/>
    <w:rsid w:val="00BC5D77"/>
    <w:pPr>
      <w:tabs>
        <w:tab w:val="left" w:pos="360"/>
        <w:tab w:val="left" w:pos="1134"/>
        <w:tab w:val="left" w:pos="1209"/>
      </w:tabs>
      <w:spacing w:after="240"/>
      <w:ind w:left="1209" w:hanging="360"/>
    </w:pPr>
    <w:rPr>
      <w:rFonts w:eastAsia="Times New Roman"/>
      <w:color w:val="00000A"/>
      <w:szCs w:val="20"/>
      <w:lang w:eastAsia="pt-BR"/>
    </w:rPr>
  </w:style>
  <w:style w:type="paragraph" w:customStyle="1" w:styleId="xl49">
    <w:name w:val="xl49"/>
    <w:basedOn w:val="Normal"/>
    <w:qFormat/>
    <w:rsid w:val="00BC5D77"/>
    <w:pPr>
      <w:spacing w:before="100" w:after="100"/>
      <w:jc w:val="center"/>
    </w:pPr>
    <w:rPr>
      <w:rFonts w:ascii="Arial" w:eastAsia="Times New Roman" w:hAnsi="Arial"/>
      <w:b/>
      <w:color w:val="00000A"/>
      <w:szCs w:val="20"/>
      <w:lang w:eastAsia="pt-BR"/>
    </w:rPr>
  </w:style>
  <w:style w:type="paragraph" w:customStyle="1" w:styleId="Nvel2">
    <w:name w:val="Nível 2"/>
    <w:basedOn w:val="Normal"/>
    <w:next w:val="Normal"/>
    <w:qFormat/>
    <w:rsid w:val="00BC5D77"/>
    <w:pPr>
      <w:spacing w:after="120"/>
    </w:pPr>
    <w:rPr>
      <w:rFonts w:ascii="Arial" w:eastAsia="Times New Roman" w:hAnsi="Arial"/>
      <w:b/>
      <w:color w:val="00000A"/>
      <w:szCs w:val="20"/>
      <w:lang w:eastAsia="pt-BR"/>
    </w:rPr>
  </w:style>
  <w:style w:type="paragraph" w:customStyle="1" w:styleId="N21">
    <w:name w:val="N21"/>
    <w:basedOn w:val="Normal"/>
    <w:qFormat/>
    <w:rsid w:val="00BC5D77"/>
    <w:pPr>
      <w:spacing w:before="60"/>
      <w:ind w:left="2268" w:hanging="425"/>
    </w:pPr>
    <w:rPr>
      <w:rFonts w:ascii="Arial" w:eastAsia="Times New Roman" w:hAnsi="Arial"/>
      <w:color w:val="00000A"/>
      <w:sz w:val="20"/>
      <w:szCs w:val="20"/>
      <w:lang w:eastAsia="pt-BR"/>
    </w:rPr>
  </w:style>
  <w:style w:type="paragraph" w:customStyle="1" w:styleId="Estilo1">
    <w:name w:val="Estilo1"/>
    <w:basedOn w:val="Normal"/>
    <w:qFormat/>
    <w:rsid w:val="00BC5D77"/>
    <w:pPr>
      <w:tabs>
        <w:tab w:val="left" w:pos="2268"/>
      </w:tabs>
      <w:ind w:left="2410" w:hanging="992"/>
    </w:pPr>
    <w:rPr>
      <w:rFonts w:eastAsia="Times New Roman"/>
      <w:color w:val="00000A"/>
      <w:szCs w:val="20"/>
      <w:lang w:eastAsia="pt-BR"/>
    </w:rPr>
  </w:style>
  <w:style w:type="paragraph" w:customStyle="1" w:styleId="Blockquote">
    <w:name w:val="Blockquote"/>
    <w:basedOn w:val="Normal"/>
    <w:qFormat/>
    <w:rsid w:val="00BC5D77"/>
    <w:pPr>
      <w:spacing w:before="100" w:after="100"/>
      <w:ind w:left="360" w:right="360"/>
      <w:jc w:val="left"/>
    </w:pPr>
    <w:rPr>
      <w:rFonts w:eastAsia="Times New Roman"/>
      <w:color w:val="00000A"/>
      <w:szCs w:val="20"/>
      <w:lang w:eastAsia="pt-BR"/>
    </w:rPr>
  </w:style>
  <w:style w:type="paragraph" w:customStyle="1" w:styleId="n1">
    <w:name w:val="n1"/>
    <w:basedOn w:val="Normal"/>
    <w:uiPriority w:val="99"/>
    <w:qFormat/>
    <w:rsid w:val="00BC5D77"/>
    <w:pPr>
      <w:tabs>
        <w:tab w:val="left" w:pos="1134"/>
      </w:tabs>
      <w:spacing w:before="240"/>
    </w:pPr>
    <w:rPr>
      <w:rFonts w:ascii="Arial" w:eastAsia="Times New Roman" w:hAnsi="Arial"/>
      <w:color w:val="00000A"/>
      <w:sz w:val="20"/>
      <w:szCs w:val="20"/>
      <w:lang w:eastAsia="pt-BR"/>
    </w:rPr>
  </w:style>
  <w:style w:type="character" w:customStyle="1" w:styleId="TextodenotaderodapChar1">
    <w:name w:val="Texto de nota de rodapé Char1"/>
    <w:basedOn w:val="Fontepargpadro"/>
    <w:uiPriority w:val="99"/>
    <w:semiHidden/>
    <w:rsid w:val="00BC5D77"/>
    <w:rPr>
      <w:lang w:eastAsia="en-US"/>
    </w:rPr>
  </w:style>
  <w:style w:type="paragraph" w:customStyle="1" w:styleId="Cabealho0">
    <w:name w:val="#Cabeçalho"/>
    <w:basedOn w:val="Normal"/>
    <w:qFormat/>
    <w:rsid w:val="00BC5D77"/>
    <w:pPr>
      <w:spacing w:line="220" w:lineRule="exact"/>
    </w:pPr>
    <w:rPr>
      <w:rFonts w:eastAsia="Times New Roman"/>
      <w:color w:val="00000A"/>
      <w:sz w:val="18"/>
      <w:szCs w:val="20"/>
      <w:lang w:eastAsia="pt-BR"/>
    </w:rPr>
  </w:style>
  <w:style w:type="paragraph" w:customStyle="1" w:styleId="Contedodatabela">
    <w:name w:val="Conteúdo da tabela"/>
    <w:basedOn w:val="Normal"/>
    <w:qFormat/>
    <w:rsid w:val="00BC5D77"/>
    <w:pPr>
      <w:widowControl w:val="0"/>
      <w:suppressLineNumbers/>
      <w:suppressAutoHyphens/>
      <w:jc w:val="center"/>
    </w:pPr>
    <w:rPr>
      <w:rFonts w:eastAsia="Lucida Sans Unicode"/>
      <w:color w:val="00000A"/>
      <w:kern w:val="2"/>
      <w:lang w:eastAsia="pt-BR"/>
    </w:rPr>
  </w:style>
  <w:style w:type="paragraph" w:customStyle="1" w:styleId="Normal12">
    <w:name w:val="Normal 12"/>
    <w:basedOn w:val="Normal"/>
    <w:qFormat/>
    <w:rsid w:val="00BC5D77"/>
    <w:rPr>
      <w:rFonts w:ascii="Arial" w:eastAsia="Times New Roman" w:hAnsi="Arial"/>
      <w:color w:val="000000"/>
      <w:szCs w:val="20"/>
      <w:lang w:eastAsia="pt-BR"/>
    </w:rPr>
  </w:style>
  <w:style w:type="paragraph" w:customStyle="1" w:styleId="C">
    <w:name w:val="C"/>
    <w:basedOn w:val="Normal"/>
    <w:qFormat/>
    <w:rsid w:val="00BC5D77"/>
    <w:pPr>
      <w:tabs>
        <w:tab w:val="left" w:pos="1418"/>
      </w:tabs>
    </w:pPr>
    <w:rPr>
      <w:rFonts w:eastAsia="Times New Roman"/>
      <w:color w:val="00000A"/>
      <w:szCs w:val="20"/>
      <w:lang w:eastAsia="pt-BR"/>
    </w:rPr>
  </w:style>
  <w:style w:type="paragraph" w:styleId="Commarcadores3">
    <w:name w:val="List Bullet 3"/>
    <w:basedOn w:val="Normal"/>
    <w:semiHidden/>
    <w:qFormat/>
    <w:rsid w:val="00BC5D77"/>
    <w:pPr>
      <w:ind w:left="566" w:hanging="283"/>
      <w:jc w:val="left"/>
    </w:pPr>
    <w:rPr>
      <w:rFonts w:eastAsia="Times New Roman"/>
      <w:color w:val="00000A"/>
      <w:sz w:val="20"/>
      <w:szCs w:val="20"/>
      <w:lang w:eastAsia="pt-BR"/>
    </w:rPr>
  </w:style>
  <w:style w:type="paragraph" w:customStyle="1" w:styleId="WW-Corpodetexto3">
    <w:name w:val="WW-Corpo de texto 3"/>
    <w:basedOn w:val="Normal"/>
    <w:qFormat/>
    <w:rsid w:val="00BC5D77"/>
    <w:pPr>
      <w:widowControl w:val="0"/>
      <w:suppressAutoHyphens/>
    </w:pPr>
    <w:rPr>
      <w:rFonts w:ascii="Arial" w:eastAsia="Times New Roman" w:hAnsi="Arial"/>
      <w:color w:val="00000A"/>
      <w:szCs w:val="20"/>
      <w:lang w:eastAsia="pt-BR"/>
    </w:rPr>
  </w:style>
  <w:style w:type="paragraph" w:customStyle="1" w:styleId="numeracao">
    <w:name w:val="numeracao"/>
    <w:basedOn w:val="Normal"/>
    <w:qFormat/>
    <w:rsid w:val="00BC5D77"/>
    <w:pPr>
      <w:spacing w:before="120"/>
    </w:pPr>
    <w:rPr>
      <w:rFonts w:ascii="Times New (W1)" w:eastAsia="Times New Roman" w:hAnsi="Times New (W1)"/>
      <w:color w:val="00000A"/>
      <w:szCs w:val="20"/>
      <w:lang w:eastAsia="pt-BR"/>
    </w:rPr>
  </w:style>
  <w:style w:type="paragraph" w:customStyle="1" w:styleId="Estilo2">
    <w:name w:val="Estilo2"/>
    <w:basedOn w:val="Normal"/>
    <w:qFormat/>
    <w:rsid w:val="00BC5D77"/>
    <w:pPr>
      <w:ind w:left="2694" w:hanging="284"/>
    </w:pPr>
    <w:rPr>
      <w:rFonts w:eastAsia="Times New Roman"/>
      <w:color w:val="00000A"/>
      <w:szCs w:val="20"/>
      <w:lang w:eastAsia="pt-BR"/>
    </w:rPr>
  </w:style>
  <w:style w:type="paragraph" w:customStyle="1" w:styleId="p12">
    <w:name w:val="p12"/>
    <w:basedOn w:val="Normal"/>
    <w:qFormat/>
    <w:rsid w:val="00BC5D77"/>
    <w:pPr>
      <w:widowControl w:val="0"/>
      <w:tabs>
        <w:tab w:val="left" w:pos="720"/>
      </w:tabs>
      <w:snapToGrid w:val="0"/>
    </w:pPr>
    <w:rPr>
      <w:rFonts w:ascii="Chicago" w:eastAsia="Times New Roman" w:hAnsi="Chicago"/>
      <w:color w:val="00000A"/>
      <w:kern w:val="2"/>
      <w:szCs w:val="20"/>
      <w:lang w:val="de-DE" w:eastAsia="pt-BR"/>
    </w:rPr>
  </w:style>
  <w:style w:type="paragraph" w:customStyle="1" w:styleId="Titulo3">
    <w:name w:val="Titulo 3"/>
    <w:basedOn w:val="Normal"/>
    <w:link w:val="Titulo3Char"/>
    <w:qFormat/>
    <w:rsid w:val="00BC5D77"/>
    <w:pPr>
      <w:tabs>
        <w:tab w:val="left" w:pos="720"/>
        <w:tab w:val="left" w:pos="2880"/>
        <w:tab w:val="left" w:pos="3600"/>
        <w:tab w:val="left" w:pos="4320"/>
        <w:tab w:val="left" w:pos="5040"/>
        <w:tab w:val="left" w:pos="5760"/>
        <w:tab w:val="left" w:pos="6480"/>
        <w:tab w:val="left" w:pos="7200"/>
        <w:tab w:val="left" w:pos="7920"/>
      </w:tabs>
      <w:spacing w:before="60" w:after="60"/>
      <w:ind w:left="720"/>
    </w:pPr>
    <w:rPr>
      <w:rFonts w:ascii="Arial" w:eastAsia="Times New Roman" w:hAnsi="Arial"/>
      <w:b/>
      <w:sz w:val="20"/>
      <w:szCs w:val="20"/>
      <w:lang w:eastAsia="pt-BR"/>
    </w:rPr>
  </w:style>
  <w:style w:type="paragraph" w:customStyle="1" w:styleId="Corpodetexto21">
    <w:name w:val="Corpo de texto 21"/>
    <w:basedOn w:val="Normal"/>
    <w:qFormat/>
    <w:rsid w:val="00BC5D77"/>
    <w:pPr>
      <w:suppressAutoHyphens/>
      <w:spacing w:after="120" w:line="480" w:lineRule="auto"/>
      <w:jc w:val="left"/>
    </w:pPr>
    <w:rPr>
      <w:rFonts w:eastAsia="Times New Roman"/>
      <w:color w:val="00000A"/>
      <w:lang w:eastAsia="zh-CN"/>
    </w:rPr>
  </w:style>
  <w:style w:type="paragraph" w:customStyle="1" w:styleId="Recuodecorpodetexto21">
    <w:name w:val="Recuo de corpo de texto 21"/>
    <w:basedOn w:val="Normal"/>
    <w:qFormat/>
    <w:rsid w:val="00BC5D77"/>
    <w:pPr>
      <w:suppressAutoHyphens/>
      <w:spacing w:after="120" w:line="480" w:lineRule="auto"/>
      <w:ind w:left="283"/>
      <w:jc w:val="left"/>
    </w:pPr>
    <w:rPr>
      <w:rFonts w:eastAsia="Times New Roman"/>
      <w:color w:val="00000A"/>
      <w:lang w:eastAsia="zh-CN"/>
    </w:rPr>
  </w:style>
  <w:style w:type="paragraph" w:customStyle="1" w:styleId="Recuodecorpodetexto31">
    <w:name w:val="Recuo de corpo de texto 31"/>
    <w:basedOn w:val="Normal"/>
    <w:qFormat/>
    <w:rsid w:val="00BC5D77"/>
    <w:pPr>
      <w:suppressAutoHyphens/>
      <w:spacing w:after="120"/>
      <w:ind w:left="283"/>
      <w:jc w:val="left"/>
    </w:pPr>
    <w:rPr>
      <w:rFonts w:eastAsia="Times New Roman"/>
      <w:color w:val="00000A"/>
      <w:sz w:val="16"/>
      <w:szCs w:val="16"/>
      <w:lang w:eastAsia="zh-CN"/>
    </w:rPr>
  </w:style>
  <w:style w:type="paragraph" w:customStyle="1" w:styleId="Corpodetexto31">
    <w:name w:val="Corpo de texto 31"/>
    <w:basedOn w:val="Normal"/>
    <w:qFormat/>
    <w:rsid w:val="00BC5D77"/>
    <w:pPr>
      <w:suppressAutoHyphens/>
      <w:overflowPunct w:val="0"/>
      <w:spacing w:line="240" w:lineRule="atLeast"/>
      <w:textAlignment w:val="baseline"/>
    </w:pPr>
    <w:rPr>
      <w:rFonts w:eastAsia="Times New Roman"/>
      <w:color w:val="00000A"/>
      <w:szCs w:val="20"/>
      <w:lang w:eastAsia="zh-CN"/>
    </w:rPr>
  </w:style>
  <w:style w:type="paragraph" w:customStyle="1" w:styleId="NumberedNormal1">
    <w:name w:val="Numbered Normal 1"/>
    <w:basedOn w:val="Normal"/>
    <w:qFormat/>
    <w:rsid w:val="00BC5D77"/>
    <w:pPr>
      <w:spacing w:after="120" w:line="360" w:lineRule="auto"/>
    </w:pPr>
    <w:rPr>
      <w:rFonts w:ascii="Arial" w:eastAsia="Times New Roman" w:hAnsi="Arial"/>
      <w:b/>
      <w:color w:val="00000A"/>
      <w:szCs w:val="20"/>
      <w:lang w:eastAsia="pt-BR"/>
    </w:rPr>
  </w:style>
  <w:style w:type="paragraph" w:customStyle="1" w:styleId="xxx">
    <w:name w:val="x.x.x"/>
    <w:basedOn w:val="Normal"/>
    <w:qFormat/>
    <w:rsid w:val="00BC5D77"/>
    <w:pPr>
      <w:keepLines/>
      <w:suppressAutoHyphens/>
      <w:spacing w:before="40"/>
      <w:ind w:left="1276" w:hanging="709"/>
    </w:pPr>
    <w:rPr>
      <w:rFonts w:ascii="Arial" w:eastAsia="Times New Roman" w:hAnsi="Arial" w:cs="Arial"/>
      <w:color w:val="00000A"/>
      <w:sz w:val="22"/>
      <w:szCs w:val="20"/>
      <w:lang w:eastAsia="ar-SA"/>
    </w:rPr>
  </w:style>
  <w:style w:type="paragraph" w:customStyle="1" w:styleId="Corpodetexto32">
    <w:name w:val="Corpo de texto 32"/>
    <w:basedOn w:val="Normal"/>
    <w:qFormat/>
    <w:rsid w:val="00BC5D77"/>
    <w:pPr>
      <w:suppressAutoHyphens/>
    </w:pPr>
    <w:rPr>
      <w:rFonts w:ascii="Arial" w:eastAsia="Times New Roman" w:hAnsi="Arial" w:cs="Arial"/>
      <w:color w:val="00000A"/>
      <w:szCs w:val="20"/>
      <w:lang w:val="pt-PT" w:eastAsia="ar-SA"/>
    </w:rPr>
  </w:style>
  <w:style w:type="paragraph" w:customStyle="1" w:styleId="Nivel2">
    <w:name w:val="Nivel 2"/>
    <w:link w:val="Nivel2Char"/>
    <w:qFormat/>
    <w:rsid w:val="00BC5D77"/>
    <w:pPr>
      <w:spacing w:before="120" w:after="120" w:line="276" w:lineRule="auto"/>
    </w:pPr>
    <w:rPr>
      <w:rFonts w:ascii="Ecofont_Spranq_eco_Sans" w:eastAsia="Arial Unicode MS" w:hAnsi="Ecofont_Spranq_eco_Sans"/>
    </w:rPr>
  </w:style>
  <w:style w:type="paragraph" w:customStyle="1" w:styleId="Nivel1">
    <w:name w:val="Nivel 1"/>
    <w:basedOn w:val="Nivel2"/>
    <w:link w:val="Nivel1Char"/>
    <w:qFormat/>
    <w:rsid w:val="00BC5D77"/>
    <w:pPr>
      <w:ind w:left="1854" w:hanging="432"/>
    </w:pPr>
    <w:rPr>
      <w:rFonts w:cs="Arial"/>
      <w:b/>
    </w:rPr>
  </w:style>
  <w:style w:type="paragraph" w:customStyle="1" w:styleId="Nivel3">
    <w:name w:val="Nivel 3"/>
    <w:basedOn w:val="Nivel2"/>
    <w:link w:val="Nivel3Char"/>
    <w:qFormat/>
    <w:rsid w:val="00BC5D77"/>
    <w:rPr>
      <w:rFonts w:cs="Arial"/>
      <w:color w:val="000000"/>
    </w:rPr>
  </w:style>
  <w:style w:type="paragraph" w:customStyle="1" w:styleId="Nivel4">
    <w:name w:val="Nivel 4"/>
    <w:basedOn w:val="Nivel3"/>
    <w:link w:val="Nivel4Char"/>
    <w:qFormat/>
    <w:rsid w:val="00BC5D77"/>
    <w:pPr>
      <w:ind w:left="1728"/>
    </w:pPr>
    <w:rPr>
      <w:color w:val="auto"/>
    </w:rPr>
  </w:style>
  <w:style w:type="paragraph" w:customStyle="1" w:styleId="Nivel5">
    <w:name w:val="Nivel 5"/>
    <w:basedOn w:val="Nivel4"/>
    <w:link w:val="Nivel5Char"/>
    <w:qFormat/>
    <w:rsid w:val="00BC5D77"/>
  </w:style>
  <w:style w:type="paragraph" w:customStyle="1" w:styleId="1-Itens">
    <w:name w:val="1. - Itens"/>
    <w:basedOn w:val="Ttulo1"/>
    <w:uiPriority w:val="99"/>
    <w:qFormat/>
    <w:rsid w:val="00BC5D77"/>
    <w:pPr>
      <w:keepLines w:val="0"/>
      <w:tabs>
        <w:tab w:val="left" w:pos="567"/>
        <w:tab w:val="left" w:pos="851"/>
        <w:tab w:val="left" w:pos="1134"/>
        <w:tab w:val="left" w:pos="1418"/>
      </w:tabs>
      <w:spacing w:before="480"/>
    </w:pPr>
    <w:rPr>
      <w:rFonts w:ascii="Arial" w:hAnsi="Arial"/>
      <w:b/>
      <w:color w:val="00000A"/>
      <w:sz w:val="24"/>
      <w:szCs w:val="20"/>
      <w:lang w:eastAsia="pt-BR"/>
    </w:rPr>
  </w:style>
  <w:style w:type="paragraph" w:customStyle="1" w:styleId="paragrafoTR">
    <w:name w:val="paragrafoTR"/>
    <w:basedOn w:val="Normal"/>
    <w:qFormat/>
    <w:rsid w:val="00BC5D77"/>
    <w:pPr>
      <w:spacing w:before="120"/>
      <w:ind w:firstLine="1134"/>
    </w:pPr>
    <w:rPr>
      <w:rFonts w:ascii="Times New (W1)" w:eastAsia="Times New Roman" w:hAnsi="Times New (W1)"/>
      <w:color w:val="00000A"/>
      <w:szCs w:val="20"/>
      <w:lang w:eastAsia="pt-BR"/>
    </w:rPr>
  </w:style>
  <w:style w:type="paragraph" w:customStyle="1" w:styleId="normaltable">
    <w:name w:val="normaltable"/>
    <w:basedOn w:val="Normal"/>
    <w:rsid w:val="00BC5D77"/>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jc w:val="left"/>
    </w:pPr>
    <w:rPr>
      <w:rFonts w:eastAsia="Times New Roman"/>
      <w:lang w:eastAsia="pt-BR"/>
    </w:rPr>
  </w:style>
  <w:style w:type="paragraph" w:customStyle="1" w:styleId="fontstyle0">
    <w:name w:val="fontstyle0"/>
    <w:basedOn w:val="Normal"/>
    <w:rsid w:val="00BC5D77"/>
    <w:pPr>
      <w:spacing w:before="100" w:beforeAutospacing="1" w:after="100" w:afterAutospacing="1"/>
      <w:jc w:val="left"/>
    </w:pPr>
    <w:rPr>
      <w:rFonts w:ascii="Calibri-Bold" w:eastAsia="Times New Roman" w:hAnsi="Calibri-Bold"/>
      <w:b/>
      <w:bCs/>
      <w:color w:val="000000"/>
      <w:sz w:val="22"/>
      <w:szCs w:val="22"/>
      <w:lang w:eastAsia="pt-BR"/>
    </w:rPr>
  </w:style>
  <w:style w:type="paragraph" w:customStyle="1" w:styleId="fontstyle1">
    <w:name w:val="fontstyle1"/>
    <w:basedOn w:val="Normal"/>
    <w:rsid w:val="00BC5D77"/>
    <w:pPr>
      <w:spacing w:before="100" w:beforeAutospacing="1" w:after="100" w:afterAutospacing="1"/>
      <w:jc w:val="left"/>
    </w:pPr>
    <w:rPr>
      <w:rFonts w:eastAsia="Times New Roman"/>
      <w:color w:val="000000"/>
      <w:lang w:eastAsia="pt-BR"/>
    </w:rPr>
  </w:style>
  <w:style w:type="paragraph" w:customStyle="1" w:styleId="fontstyle2">
    <w:name w:val="fontstyle2"/>
    <w:basedOn w:val="Normal"/>
    <w:rsid w:val="00BC5D77"/>
    <w:pPr>
      <w:spacing w:before="100" w:beforeAutospacing="1" w:after="100" w:afterAutospacing="1"/>
      <w:jc w:val="left"/>
    </w:pPr>
    <w:rPr>
      <w:rFonts w:ascii="Calibri" w:eastAsia="Times New Roman" w:hAnsi="Calibri" w:cs="Calibri"/>
      <w:color w:val="000000"/>
      <w:sz w:val="20"/>
      <w:szCs w:val="20"/>
      <w:lang w:eastAsia="pt-BR"/>
    </w:rPr>
  </w:style>
  <w:style w:type="paragraph" w:customStyle="1" w:styleId="fontstyle3">
    <w:name w:val="fontstyle3"/>
    <w:basedOn w:val="Normal"/>
    <w:rsid w:val="00BC5D77"/>
    <w:pPr>
      <w:spacing w:before="100" w:beforeAutospacing="1" w:after="100" w:afterAutospacing="1"/>
      <w:jc w:val="left"/>
    </w:pPr>
    <w:rPr>
      <w:rFonts w:ascii="TimesNewRomanPSMT" w:eastAsia="Times New Roman" w:hAnsi="TimesNewRomanPSMT"/>
      <w:color w:val="000000"/>
      <w:sz w:val="20"/>
      <w:szCs w:val="20"/>
      <w:lang w:eastAsia="pt-BR"/>
    </w:rPr>
  </w:style>
  <w:style w:type="paragraph" w:customStyle="1" w:styleId="fontstyle4">
    <w:name w:val="fontstyle4"/>
    <w:basedOn w:val="Normal"/>
    <w:rsid w:val="00BC5D77"/>
    <w:pPr>
      <w:spacing w:before="100" w:beforeAutospacing="1" w:after="100" w:afterAutospacing="1"/>
      <w:jc w:val="left"/>
    </w:pPr>
    <w:rPr>
      <w:rFonts w:ascii="Calibri-Italic" w:eastAsia="Times New Roman" w:hAnsi="Calibri-Italic"/>
      <w:i/>
      <w:iCs/>
      <w:color w:val="000000"/>
      <w:lang w:eastAsia="pt-BR"/>
    </w:rPr>
  </w:style>
  <w:style w:type="character" w:customStyle="1" w:styleId="fontstyle31">
    <w:name w:val="fontstyle31"/>
    <w:rsid w:val="00BC5D77"/>
    <w:rPr>
      <w:rFonts w:ascii="TimesNewRomanPSMT" w:hAnsi="TimesNewRomanPSMT" w:hint="default"/>
      <w:b w:val="0"/>
      <w:bCs w:val="0"/>
      <w:i w:val="0"/>
      <w:iCs w:val="0"/>
      <w:color w:val="000000"/>
      <w:sz w:val="20"/>
      <w:szCs w:val="20"/>
    </w:rPr>
  </w:style>
  <w:style w:type="character" w:customStyle="1" w:styleId="fontstyle41">
    <w:name w:val="fontstyle41"/>
    <w:rsid w:val="00BC5D77"/>
    <w:rPr>
      <w:rFonts w:ascii="Calibri-Italic" w:hAnsi="Calibri-Italic" w:hint="default"/>
      <w:b w:val="0"/>
      <w:bCs w:val="0"/>
      <w:i/>
      <w:iCs/>
      <w:color w:val="000000"/>
      <w:sz w:val="24"/>
      <w:szCs w:val="24"/>
    </w:rPr>
  </w:style>
  <w:style w:type="numbering" w:customStyle="1" w:styleId="Semlista2">
    <w:name w:val="Sem lista2"/>
    <w:next w:val="Semlista"/>
    <w:uiPriority w:val="99"/>
    <w:semiHidden/>
    <w:unhideWhenUsed/>
    <w:rsid w:val="00BC5D77"/>
  </w:style>
  <w:style w:type="paragraph" w:customStyle="1" w:styleId="fontstyle5">
    <w:name w:val="fontstyle5"/>
    <w:basedOn w:val="Normal"/>
    <w:rsid w:val="00BC5D77"/>
    <w:pPr>
      <w:spacing w:before="100" w:beforeAutospacing="1" w:after="100" w:afterAutospacing="1"/>
      <w:jc w:val="left"/>
    </w:pPr>
    <w:rPr>
      <w:rFonts w:ascii="SegoeUISymbol" w:eastAsia="Times New Roman" w:hAnsi="SegoeUISymbol"/>
      <w:color w:val="000000"/>
      <w:lang w:eastAsia="pt-BR"/>
    </w:rPr>
  </w:style>
  <w:style w:type="character" w:customStyle="1" w:styleId="fontstyle51">
    <w:name w:val="fontstyle51"/>
    <w:basedOn w:val="Fontepargpadro"/>
    <w:rsid w:val="00BC5D77"/>
    <w:rPr>
      <w:rFonts w:ascii="SegoeUISymbol" w:hAnsi="SegoeUISymbol" w:hint="default"/>
      <w:b w:val="0"/>
      <w:bCs w:val="0"/>
      <w:i w:val="0"/>
      <w:iCs w:val="0"/>
      <w:color w:val="000000"/>
      <w:sz w:val="24"/>
      <w:szCs w:val="24"/>
    </w:rPr>
  </w:style>
  <w:style w:type="numbering" w:customStyle="1" w:styleId="Suzana">
    <w:name w:val="Suzana"/>
    <w:uiPriority w:val="99"/>
    <w:rsid w:val="00BC5D77"/>
    <w:pPr>
      <w:numPr>
        <w:numId w:val="21"/>
      </w:numPr>
    </w:pPr>
  </w:style>
  <w:style w:type="table" w:customStyle="1" w:styleId="TabeladeGrade1Clara1">
    <w:name w:val="Tabela de Grade 1 Clara1"/>
    <w:basedOn w:val="Tabelanormal"/>
    <w:uiPriority w:val="46"/>
    <w:rsid w:val="00BC5D77"/>
    <w:rPr>
      <w:rFonts w:ascii="Cambria" w:eastAsia="Cambria" w:hAnsi="Cambria"/>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oPendente1">
    <w:name w:val="Menção Pendente1"/>
    <w:basedOn w:val="Fontepargpadro"/>
    <w:uiPriority w:val="99"/>
    <w:semiHidden/>
    <w:unhideWhenUsed/>
    <w:rsid w:val="00156082"/>
    <w:rPr>
      <w:color w:val="605E5C"/>
      <w:shd w:val="clear" w:color="auto" w:fill="E1DFDD"/>
    </w:rPr>
  </w:style>
  <w:style w:type="table" w:styleId="TabeladeGradeClara">
    <w:name w:val="Grid Table Light"/>
    <w:basedOn w:val="Tabelanormal"/>
    <w:uiPriority w:val="40"/>
    <w:rsid w:val="002411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2">
    <w:name w:val="Menção Pendente2"/>
    <w:basedOn w:val="Fontepargpadro"/>
    <w:uiPriority w:val="99"/>
    <w:semiHidden/>
    <w:unhideWhenUsed/>
    <w:rsid w:val="00691469"/>
    <w:rPr>
      <w:color w:val="605E5C"/>
      <w:shd w:val="clear" w:color="auto" w:fill="E1DFDD"/>
    </w:rPr>
  </w:style>
  <w:style w:type="character" w:styleId="MenoPendente">
    <w:name w:val="Unresolved Mention"/>
    <w:basedOn w:val="Fontepargpadro"/>
    <w:uiPriority w:val="99"/>
    <w:semiHidden/>
    <w:unhideWhenUsed/>
    <w:rsid w:val="004E3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851031">
      <w:bodyDiv w:val="1"/>
      <w:marLeft w:val="0"/>
      <w:marRight w:val="0"/>
      <w:marTop w:val="0"/>
      <w:marBottom w:val="0"/>
      <w:divBdr>
        <w:top w:val="none" w:sz="0" w:space="0" w:color="auto"/>
        <w:left w:val="none" w:sz="0" w:space="0" w:color="auto"/>
        <w:bottom w:val="none" w:sz="0" w:space="0" w:color="auto"/>
        <w:right w:val="none" w:sz="0" w:space="0" w:color="auto"/>
      </w:divBdr>
    </w:div>
    <w:div w:id="860126189">
      <w:bodyDiv w:val="1"/>
      <w:marLeft w:val="0"/>
      <w:marRight w:val="0"/>
      <w:marTop w:val="0"/>
      <w:marBottom w:val="0"/>
      <w:divBdr>
        <w:top w:val="none" w:sz="0" w:space="0" w:color="auto"/>
        <w:left w:val="none" w:sz="0" w:space="0" w:color="auto"/>
        <w:bottom w:val="none" w:sz="0" w:space="0" w:color="auto"/>
        <w:right w:val="none" w:sz="0" w:space="0" w:color="auto"/>
      </w:divBdr>
    </w:div>
    <w:div w:id="999189808">
      <w:bodyDiv w:val="1"/>
      <w:marLeft w:val="0"/>
      <w:marRight w:val="0"/>
      <w:marTop w:val="0"/>
      <w:marBottom w:val="0"/>
      <w:divBdr>
        <w:top w:val="none" w:sz="0" w:space="0" w:color="auto"/>
        <w:left w:val="none" w:sz="0" w:space="0" w:color="auto"/>
        <w:bottom w:val="none" w:sz="0" w:space="0" w:color="auto"/>
        <w:right w:val="none" w:sz="0" w:space="0" w:color="auto"/>
      </w:divBdr>
    </w:div>
    <w:div w:id="1168786168">
      <w:bodyDiv w:val="1"/>
      <w:marLeft w:val="0"/>
      <w:marRight w:val="0"/>
      <w:marTop w:val="0"/>
      <w:marBottom w:val="0"/>
      <w:divBdr>
        <w:top w:val="none" w:sz="0" w:space="0" w:color="auto"/>
        <w:left w:val="none" w:sz="0" w:space="0" w:color="auto"/>
        <w:bottom w:val="none" w:sz="0" w:space="0" w:color="auto"/>
        <w:right w:val="none" w:sz="0" w:space="0" w:color="auto"/>
      </w:divBdr>
    </w:div>
    <w:div w:id="1874226269">
      <w:bodyDiv w:val="1"/>
      <w:marLeft w:val="0"/>
      <w:marRight w:val="0"/>
      <w:marTop w:val="0"/>
      <w:marBottom w:val="0"/>
      <w:divBdr>
        <w:top w:val="none" w:sz="0" w:space="0" w:color="auto"/>
        <w:left w:val="none" w:sz="0" w:space="0" w:color="auto"/>
        <w:bottom w:val="none" w:sz="0" w:space="0" w:color="auto"/>
        <w:right w:val="none" w:sz="0" w:space="0" w:color="auto"/>
      </w:divBdr>
    </w:div>
    <w:div w:id="19702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_ato2007-2010/2008/lei/l11888.htm" TargetMode="External"/><Relationship Id="rId18" Type="http://schemas.openxmlformats.org/officeDocument/2006/relationships/hyperlink" Target="mailto:licitaCAU@caudf.gov.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audf.gov.br" TargetMode="External"/><Relationship Id="rId7" Type="http://schemas.openxmlformats.org/officeDocument/2006/relationships/settings" Target="settings.xml"/><Relationship Id="rId12" Type="http://schemas.openxmlformats.org/officeDocument/2006/relationships/hyperlink" Target="https://www.planalto.gov.br/ccivil_03/_ato2011-2014/2014/lei/L13019compilado.htm" TargetMode="External"/><Relationship Id="rId17" Type="http://schemas.openxmlformats.org/officeDocument/2006/relationships/hyperlink" Target="mailto:licitaCAU@caudf.gov.b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audf.gov.br/wp-content/uploads/2019/05/2019pn003_regulamenta_patrocinio.pdf" TargetMode="External"/><Relationship Id="rId20" Type="http://schemas.openxmlformats.org/officeDocument/2006/relationships/hyperlink" Target="mailto:licitaCAU@caudf.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_ato2007-2010/2010/lei/l12378.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ransparencia.caubr.gov.br/resolucao94/"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licitaCAU@caudf.gov.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_ato2015-2018/2016/decreto/d8726.htm" TargetMode="External"/><Relationship Id="rId22" Type="http://schemas.openxmlformats.org/officeDocument/2006/relationships/hyperlink" Target="http://www.caudf.gov.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06A9304390AB4AA30F0F9448A8C279" ma:contentTypeVersion="14" ma:contentTypeDescription="Crie um novo documento." ma:contentTypeScope="" ma:versionID="e887d2d4dcb1c5e907ae12aaebd6768e">
  <xsd:schema xmlns:xsd="http://www.w3.org/2001/XMLSchema" xmlns:xs="http://www.w3.org/2001/XMLSchema" xmlns:p="http://schemas.microsoft.com/office/2006/metadata/properties" xmlns:ns2="ce47188d-daa1-46fe-b07f-dd18b274a27c" xmlns:ns3="d6e3354e-6684-4f30-8431-ee8738ee27e6" targetNamespace="http://schemas.microsoft.com/office/2006/metadata/properties" ma:root="true" ma:fieldsID="3eba6fd5a9af0682f5f36b15f2acd12c" ns2:_="" ns3:_="">
    <xsd:import namespace="ce47188d-daa1-46fe-b07f-dd18b274a27c"/>
    <xsd:import namespace="d6e3354e-6684-4f30-8431-ee8738ee2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7188d-daa1-46fe-b07f-dd18b274a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b1bfc3e6-9f78-42b7-ab6c-4681478e41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e3354e-6684-4f30-8431-ee8738ee27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0d49e3-732f-462b-9be1-9995511fb984}" ma:internalName="TaxCatchAll" ma:showField="CatchAllData" ma:web="d6e3354e-6684-4f30-8431-ee8738ee27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47188d-daa1-46fe-b07f-dd18b274a27c">
      <Terms xmlns="http://schemas.microsoft.com/office/infopath/2007/PartnerControls"/>
    </lcf76f155ced4ddcb4097134ff3c332f>
    <TaxCatchAll xmlns="d6e3354e-6684-4f30-8431-ee8738ee27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FAE3D-2A52-4FD1-B173-2827263F4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7188d-daa1-46fe-b07f-dd18b274a27c"/>
    <ds:schemaRef ds:uri="d6e3354e-6684-4f30-8431-ee8738ee2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BB848-4DA8-48A0-B502-513BAC86AA77}">
  <ds:schemaRefs>
    <ds:schemaRef ds:uri="http://schemas.microsoft.com/sharepoint/v3/contenttype/forms"/>
  </ds:schemaRefs>
</ds:datastoreItem>
</file>

<file path=customXml/itemProps3.xml><?xml version="1.0" encoding="utf-8"?>
<ds:datastoreItem xmlns:ds="http://schemas.openxmlformats.org/officeDocument/2006/customXml" ds:itemID="{625889A8-1097-432A-B7F2-F5C9E7568D71}">
  <ds:schemaRefs>
    <ds:schemaRef ds:uri="http://schemas.microsoft.com/office/2006/metadata/properties"/>
    <ds:schemaRef ds:uri="http://schemas.microsoft.com/office/infopath/2007/PartnerControls"/>
    <ds:schemaRef ds:uri="ce47188d-daa1-46fe-b07f-dd18b274a27c"/>
    <ds:schemaRef ds:uri="d6e3354e-6684-4f30-8431-ee8738ee27e6"/>
  </ds:schemaRefs>
</ds:datastoreItem>
</file>

<file path=customXml/itemProps4.xml><?xml version="1.0" encoding="utf-8"?>
<ds:datastoreItem xmlns:ds="http://schemas.openxmlformats.org/officeDocument/2006/customXml" ds:itemID="{AB9785A9-5E9C-494B-92A3-2D8ADE42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1996</TotalTime>
  <Pages>37</Pages>
  <Words>13905</Words>
  <Characters>75091</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CAU/DF</Company>
  <LinksUpToDate>false</LinksUpToDate>
  <CharactersWithSpaces>88819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Viana</dc:creator>
  <cp:lastModifiedBy>Anderson</cp:lastModifiedBy>
  <cp:revision>747</cp:revision>
  <cp:lastPrinted>2022-04-14T13:09:00Z</cp:lastPrinted>
  <dcterms:created xsi:type="dcterms:W3CDTF">2018-08-06T16:20:00Z</dcterms:created>
  <dcterms:modified xsi:type="dcterms:W3CDTF">2024-05-13T18:30:00Z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0x0101007B06A9304390AB4AA30F0F9448A8C279</vt:lpwstr>
  </property>
  <property fmtid="{D5CDD505-2E9C-101B-9397-08002B2CF9AE}" pid="3" name="MediaServiceImageTags">
    <vt:lpwstr/>
  </property>
</Properties>
</file>